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28FF8" w14:textId="77777777" w:rsidR="00000000" w:rsidRDefault="0045639C">
      <w:pPr>
        <w:jc w:val="center"/>
        <w:rPr>
          <w:rFonts w:eastAsia="Times New Roman"/>
        </w:rPr>
      </w:pPr>
      <w:bookmarkStart w:id="0" w:name="_GoBack"/>
      <w:bookmarkEnd w:id="0"/>
      <w:r>
        <w:rPr>
          <w:rFonts w:eastAsia="Times New Roman"/>
          <w:b/>
          <w:bCs/>
          <w:sz w:val="27"/>
          <w:szCs w:val="27"/>
        </w:rPr>
        <w:t>Закон України Про автомобільний транспорт</w:t>
      </w:r>
    </w:p>
    <w:p w14:paraId="4C09E6BF" w14:textId="77777777" w:rsidR="00000000" w:rsidRDefault="0045639C">
      <w:pPr>
        <w:rPr>
          <w:rFonts w:eastAsia="Times New Roman"/>
        </w:rPr>
      </w:pPr>
    </w:p>
    <w:p w14:paraId="32E61C6E" w14:textId="77777777" w:rsidR="00000000" w:rsidRDefault="0045639C">
      <w:pPr>
        <w:jc w:val="center"/>
        <w:rPr>
          <w:rFonts w:eastAsia="Times New Roman"/>
        </w:rPr>
      </w:pPr>
      <w:r>
        <w:rPr>
          <w:rFonts w:eastAsia="Times New Roman"/>
          <w:sz w:val="27"/>
          <w:szCs w:val="27"/>
        </w:rPr>
        <w:t xml:space="preserve">Розділ I </w:t>
      </w:r>
      <w:r>
        <w:rPr>
          <w:rFonts w:eastAsia="Times New Roman"/>
          <w:sz w:val="27"/>
          <w:szCs w:val="27"/>
        </w:rPr>
        <w:br/>
        <w:t xml:space="preserve">ЗАГАЛЬНІ ПОЛОЖЕННЯ ОРГАНІЗАЦІЇ ТА ДІЯЛЬНОСТІ </w:t>
      </w:r>
      <w:r>
        <w:rPr>
          <w:rFonts w:eastAsia="Times New Roman"/>
          <w:sz w:val="27"/>
          <w:szCs w:val="27"/>
        </w:rPr>
        <w:br/>
        <w:t xml:space="preserve">АВТОМОБІЛЬНОГО ТРАНСПОРТУ </w:t>
      </w:r>
      <w:r>
        <w:rPr>
          <w:rFonts w:eastAsia="Times New Roman"/>
          <w:sz w:val="27"/>
          <w:szCs w:val="27"/>
        </w:rPr>
        <w:br/>
        <w:t xml:space="preserve">Глава 1 </w:t>
      </w:r>
      <w:r>
        <w:rPr>
          <w:rFonts w:eastAsia="Times New Roman"/>
          <w:sz w:val="27"/>
          <w:szCs w:val="27"/>
        </w:rPr>
        <w:br/>
        <w:t xml:space="preserve">ЗАГАЛЬНІ ЗАСАДИ ДІЯЛЬНОСТІ </w:t>
      </w:r>
      <w:r>
        <w:rPr>
          <w:rFonts w:eastAsia="Times New Roman"/>
          <w:sz w:val="27"/>
          <w:szCs w:val="27"/>
        </w:rPr>
        <w:br/>
        <w:t>АВТОМОБІЛЬНОГО ТРАНСПОРТУ</w:t>
      </w:r>
    </w:p>
    <w:p w14:paraId="40DD8925" w14:textId="77777777" w:rsidR="00000000" w:rsidRDefault="0045639C">
      <w:pPr>
        <w:jc w:val="center"/>
        <w:rPr>
          <w:rFonts w:eastAsia="Times New Roman"/>
        </w:rPr>
      </w:pPr>
      <w:r>
        <w:rPr>
          <w:rFonts w:eastAsia="Times New Roman"/>
          <w:b/>
          <w:bCs/>
        </w:rPr>
        <w:t>Стаття 1.</w:t>
      </w:r>
      <w:r>
        <w:rPr>
          <w:rFonts w:eastAsia="Times New Roman"/>
        </w:rPr>
        <w:t xml:space="preserve"> Визначення основних термінів</w:t>
      </w:r>
    </w:p>
    <w:p w14:paraId="0DE31A79" w14:textId="77777777" w:rsidR="00000000" w:rsidRDefault="0045639C">
      <w:pPr>
        <w:rPr>
          <w:rFonts w:eastAsia="Times New Roman"/>
        </w:rPr>
      </w:pPr>
    </w:p>
    <w:p w14:paraId="5C7B591D" w14:textId="77777777" w:rsidR="00000000" w:rsidRDefault="0045639C">
      <w:pPr>
        <w:pStyle w:val="NormalWeb"/>
      </w:pPr>
      <w:r>
        <w:t>У цьому Законі наведені терміни вживаються в такому значенні:</w:t>
      </w:r>
    </w:p>
    <w:p w14:paraId="0316A07B" w14:textId="77777777" w:rsidR="00000000" w:rsidRDefault="0045639C">
      <w:pPr>
        <w:pStyle w:val="NormalWeb"/>
      </w:pPr>
      <w:r>
        <w:t xml:space="preserve">автоматизована система обліку оплати проїзду - програмно-технічний комплекс, призначений для здійснення обліку наданих транспортних послуг за допомогою електронного квитка; { Статтю 1 доповнено </w:t>
      </w:r>
      <w:r>
        <w:t>терміном згідно із Законом N 1812-VIII ( 1812-19 ) від 17.01.2017 }</w:t>
      </w:r>
    </w:p>
    <w:p w14:paraId="1617343A" w14:textId="77777777" w:rsidR="00000000" w:rsidRDefault="0045639C">
      <w:pPr>
        <w:pStyle w:val="NormalWeb"/>
      </w:pPr>
      <w:r>
        <w:t>автомобільний транспорт - галузь транспорту, яка забезпечує задоволення потреб населення та суспільного виробництва у перевезеннях пасажирів та вантажів автомобільними транспортними засоба</w:t>
      </w:r>
      <w:r>
        <w:t>ми;</w:t>
      </w:r>
    </w:p>
    <w:p w14:paraId="133B48A0" w14:textId="77777777" w:rsidR="00000000" w:rsidRDefault="0045639C">
      <w:pPr>
        <w:pStyle w:val="NormalWeb"/>
      </w:pPr>
      <w:r>
        <w:t>автомобіль - колісний транспортний засіб, який приводиться в рух джерелом енергії, має не менше чотирьох коліс, призначений для руху безрейковими дорогами і використовується для перевезення людей та (чи) вантажів, буксирування транспортних засобів, вик</w:t>
      </w:r>
      <w:r>
        <w:t>онання спеціальних робіт;</w:t>
      </w:r>
    </w:p>
    <w:p w14:paraId="645DEB67" w14:textId="77777777" w:rsidR="00000000" w:rsidRDefault="0045639C">
      <w:pPr>
        <w:pStyle w:val="NormalWeb"/>
      </w:pPr>
      <w:r>
        <w:t>автомобільний транспортний засіб - колісний транспортний засіб (автобус, вантажний та легковий автомобіль, причіп, напівпричіп), який використовується для перевезення пасажирів, вантажів або виконання спеціальних робочих функцій (</w:t>
      </w:r>
      <w:r>
        <w:t>далі - транспортний засіб);</w:t>
      </w:r>
    </w:p>
    <w:p w14:paraId="021CC0FD" w14:textId="77777777" w:rsidR="00000000" w:rsidRDefault="0045639C">
      <w:pPr>
        <w:pStyle w:val="NormalWeb"/>
      </w:pPr>
      <w:r>
        <w:t>автомобіль вантажний - автомобіль, який за своєю конструкцією та обладнанням призначений для перевезення вантажів;</w:t>
      </w:r>
    </w:p>
    <w:p w14:paraId="242452F9" w14:textId="77777777" w:rsidR="00000000" w:rsidRDefault="0045639C">
      <w:pPr>
        <w:pStyle w:val="NormalWeb"/>
      </w:pPr>
      <w:r>
        <w:t>автомобіль легковий - автомобіль, який за своєю конструкцією та обладнанням призначений для перевезення пасажирів</w:t>
      </w:r>
      <w:r>
        <w:t xml:space="preserve"> з кількістю місць для сидіння не більше ніж дев'ять з місцем водія включно;</w:t>
      </w:r>
    </w:p>
    <w:p w14:paraId="208FE29E" w14:textId="77777777" w:rsidR="00000000" w:rsidRDefault="0045639C">
      <w:pPr>
        <w:pStyle w:val="NormalWeb"/>
      </w:pPr>
      <w:r>
        <w:t>автобус - транспортний засіб, який за своєю конструкцією та обладнанням призначений для перевезення пасажирів з кількістю місць для сидіння більше ніж дев'ять з місцем водія включ</w:t>
      </w:r>
      <w:r>
        <w:t>но;</w:t>
      </w:r>
    </w:p>
    <w:p w14:paraId="4AF58ECE" w14:textId="77777777" w:rsidR="00000000" w:rsidRDefault="0045639C">
      <w:pPr>
        <w:pStyle w:val="NormalWeb"/>
      </w:pPr>
      <w:r>
        <w:t>автостанція - споруда або комплекс будівель, споруд, стоянок та під'їздів для прийняття, відправлення, управління рухом автобусів та обслуговування пасажирів;</w:t>
      </w:r>
    </w:p>
    <w:p w14:paraId="497452A5" w14:textId="77777777" w:rsidR="00000000" w:rsidRDefault="0045639C">
      <w:pPr>
        <w:pStyle w:val="NormalWeb"/>
      </w:pPr>
      <w:r>
        <w:t>автопавільйон - споруда на зупинці для короткочасного перебування пасажирів;</w:t>
      </w:r>
    </w:p>
    <w:p w14:paraId="0E936DAB" w14:textId="77777777" w:rsidR="00000000" w:rsidRDefault="0045639C">
      <w:pPr>
        <w:pStyle w:val="NormalWeb"/>
      </w:pPr>
      <w:r>
        <w:lastRenderedPageBreak/>
        <w:t>автобусний маршр</w:t>
      </w:r>
      <w:r>
        <w:t>ут - шлях проходження автобуса між початковим та кінцевим пунктами з визначеними місцями на дорозі для посадки (висадки) пасажирів;</w:t>
      </w:r>
    </w:p>
    <w:p w14:paraId="48E2F7E9" w14:textId="77777777" w:rsidR="00000000" w:rsidRDefault="0045639C">
      <w:pPr>
        <w:pStyle w:val="NormalWeb"/>
      </w:pPr>
      <w:r>
        <w:t>автобусний маршрут міський - автобусний маршрут, який не виходить за межі території населеного пункту;</w:t>
      </w:r>
    </w:p>
    <w:p w14:paraId="464D87BA" w14:textId="77777777" w:rsidR="00000000" w:rsidRDefault="0045639C">
      <w:pPr>
        <w:pStyle w:val="NormalWeb"/>
      </w:pPr>
      <w:r>
        <w:t>автобусний маршрут пр</w:t>
      </w:r>
      <w:r>
        <w:t>иміський - автобусний маршрут, який з'єднує населені пункти і протяжність якого не перевищує 50 км;</w:t>
      </w:r>
    </w:p>
    <w:p w14:paraId="275CBB7F" w14:textId="77777777" w:rsidR="00000000" w:rsidRDefault="0045639C">
      <w:pPr>
        <w:pStyle w:val="NormalWeb"/>
      </w:pPr>
      <w:r>
        <w:t>автобусний маршрут міжміський - автобусний маршрут, який з'єднує населені пункти і протяжність якого перевищує 50 км;</w:t>
      </w:r>
    </w:p>
    <w:p w14:paraId="2B91B135" w14:textId="77777777" w:rsidR="00000000" w:rsidRDefault="0045639C">
      <w:pPr>
        <w:pStyle w:val="NormalWeb"/>
      </w:pPr>
      <w:r>
        <w:t>автобусний маршрут міжнародний - автоб</w:t>
      </w:r>
      <w:r>
        <w:t>усний маршрут, який перетинає державний кордон України;</w:t>
      </w:r>
    </w:p>
    <w:p w14:paraId="0F480F54" w14:textId="77777777" w:rsidR="00000000" w:rsidRDefault="0045639C">
      <w:pPr>
        <w:pStyle w:val="NormalWeb"/>
      </w:pPr>
      <w:r>
        <w:t>автобусний маршрут загального користування - автобусний маршрут, на якому здійснюють регулярні пасажирські перевезення;</w:t>
      </w:r>
    </w:p>
    <w:p w14:paraId="5A80D185" w14:textId="77777777" w:rsidR="00000000" w:rsidRDefault="0045639C">
      <w:pPr>
        <w:pStyle w:val="NormalWeb"/>
      </w:pPr>
      <w:r>
        <w:t>автобусний маршрут спеціальних перевезень - автобусний маршрут, на якому здійсню</w:t>
      </w:r>
      <w:r>
        <w:t>ють регулярні спеціальні пасажирські перевезення;</w:t>
      </w:r>
    </w:p>
    <w:p w14:paraId="1AF2CA83" w14:textId="77777777" w:rsidR="00000000" w:rsidRDefault="0045639C">
      <w:pPr>
        <w:pStyle w:val="NormalWeb"/>
      </w:pPr>
      <w:r>
        <w:t>автобусний маршрут нерегулярних перевезень - автобусний маршрут, на якому здійснюють нерегулярні пасажирські перевезення;</w:t>
      </w:r>
    </w:p>
    <w:p w14:paraId="6F4FCC58" w14:textId="77777777" w:rsidR="00000000" w:rsidRDefault="0045639C">
      <w:pPr>
        <w:pStyle w:val="NormalWeb"/>
      </w:pPr>
      <w:r>
        <w:t>автомобільний перевізник - фізична або юридична особа, яка здійснює на комерційній о</w:t>
      </w:r>
      <w:r>
        <w:t>снові чи за власний кошт перевезення пасажирів чи (та) вантажів транспортними засобами;</w:t>
      </w:r>
    </w:p>
    <w:p w14:paraId="635F341E" w14:textId="77777777" w:rsidR="00000000" w:rsidRDefault="0045639C">
      <w:pPr>
        <w:pStyle w:val="NormalWeb"/>
      </w:pPr>
      <w:r>
        <w:t xml:space="preserve">автомобільний самозайнятий перевізник - це фізична особа - суб'єкт господарювання, яка здійснює на комерційній основі чи за власний кошт перевезення пасажирів на таксі </w:t>
      </w:r>
      <w:r>
        <w:t>без застосування праці найманих водіїв; { Статтю 1 доповнено абзацом згідно із Законом N 586-VI ( 586-17 ) від 24.09.2008 }</w:t>
      </w:r>
    </w:p>
    <w:p w14:paraId="565F4F52" w14:textId="77777777" w:rsidR="00000000" w:rsidRDefault="0045639C">
      <w:pPr>
        <w:pStyle w:val="NormalWeb"/>
      </w:pPr>
      <w:r>
        <w:t>вантажні перевезення - перевезення вантажів вантажними автомобілями;</w:t>
      </w:r>
    </w:p>
    <w:p w14:paraId="2172D043" w14:textId="77777777" w:rsidR="00000000" w:rsidRDefault="0045639C">
      <w:pPr>
        <w:pStyle w:val="NormalWeb"/>
      </w:pPr>
      <w:r>
        <w:t>вантажна автомобільна станція - комплекс будівель, споруд, приз</w:t>
      </w:r>
      <w:r>
        <w:t>начених для виконання вантажних, господарських робіт з вантажами та надання транспортно-експедиційних послуг перевізникам;</w:t>
      </w:r>
    </w:p>
    <w:p w14:paraId="4CAC5B27" w14:textId="77777777" w:rsidR="00000000" w:rsidRDefault="0045639C">
      <w:pPr>
        <w:pStyle w:val="NormalWeb"/>
      </w:pPr>
      <w:r>
        <w:t>вантажний термінал (автопорт) - комплекс будівель, споруд, обладнаних навантажувальними засобами, призначених для виконання вантажних</w:t>
      </w:r>
      <w:r>
        <w:t>, господарських робіт з вантажами, технічного обслуговування автомобільних транспортних засобів, надання транспортно-експедиційних та інших послуг перевізникам;</w:t>
      </w:r>
    </w:p>
    <w:p w14:paraId="0B31C595" w14:textId="77777777" w:rsidR="00000000" w:rsidRDefault="0045639C">
      <w:pPr>
        <w:pStyle w:val="NormalWeb"/>
      </w:pPr>
      <w:r>
        <w:t>великоваговий транспортний засіб - транспортний засіб з вантажем або без вантажу, хоча б один з вагових параметрів якого перевищує встановлені на території України допустиму максимальну масу чи осьове навантаження;</w:t>
      </w:r>
    </w:p>
    <w:p w14:paraId="0F759383" w14:textId="77777777" w:rsidR="00000000" w:rsidRDefault="0045639C">
      <w:pPr>
        <w:pStyle w:val="NormalWeb"/>
      </w:pPr>
      <w:r>
        <w:t>великогабаритний транспортний засіб - тра</w:t>
      </w:r>
      <w:r>
        <w:t>нспортний засіб з вантажем або без вантажу, хоча б один з габаритних параметрів якого перевищує встановлені на території України допустимі параметри;</w:t>
      </w:r>
    </w:p>
    <w:p w14:paraId="2CA8CCC7" w14:textId="77777777" w:rsidR="00000000" w:rsidRDefault="0045639C">
      <w:pPr>
        <w:pStyle w:val="NormalWeb"/>
      </w:pPr>
      <w:r>
        <w:t>внутрішні перевезення - перевезення пасажирів і вантажів між населеними пунктами, розташованими на територ</w:t>
      </w:r>
      <w:r>
        <w:t>ії однієї держави;</w:t>
      </w:r>
    </w:p>
    <w:p w14:paraId="62C4AD02" w14:textId="77777777" w:rsidR="00000000" w:rsidRDefault="0045639C">
      <w:pPr>
        <w:pStyle w:val="NormalWeb"/>
      </w:pPr>
      <w:r>
        <w:t>внутрішні перевезення - перевезення пасажирів та/чи вантажів територією України без перетину державного кордону України; { Статтю 1 доповнено абзацом згідно із Законом N 5502-VI ( 5502-17 ) від 20.11.2012 }</w:t>
      </w:r>
    </w:p>
    <w:p w14:paraId="2E2E00D7" w14:textId="77777777" w:rsidR="00000000" w:rsidRDefault="0045639C">
      <w:pPr>
        <w:pStyle w:val="NormalWeb"/>
      </w:pPr>
      <w:r>
        <w:t>водій - особа, яка керує транс</w:t>
      </w:r>
      <w:r>
        <w:t>портним засобом і має відповідне посвідчення встановленого зразка;</w:t>
      </w:r>
    </w:p>
    <w:p w14:paraId="35E30D26" w14:textId="77777777" w:rsidR="00000000" w:rsidRDefault="0045639C">
      <w:pPr>
        <w:pStyle w:val="NormalWeb"/>
      </w:pPr>
      <w:r>
        <w:t>графік руху - відомості про час і послідовність виконання рейсу;</w:t>
      </w:r>
    </w:p>
    <w:p w14:paraId="627C4ADC" w14:textId="77777777" w:rsidR="00000000" w:rsidRDefault="0045639C">
      <w:pPr>
        <w:pStyle w:val="NormalWeb"/>
      </w:pPr>
      <w:r>
        <w:t>Договірні Сторони - держави, суб'єкти міжнародних правовідносин, що беруть участь у процесі міжнародних автомобільних переве</w:t>
      </w:r>
      <w:r>
        <w:t>зень, визначені законодавством;</w:t>
      </w:r>
    </w:p>
    <w:p w14:paraId="5550D4E1" w14:textId="77777777" w:rsidR="00000000" w:rsidRDefault="0045639C">
      <w:pPr>
        <w:pStyle w:val="NormalWeb"/>
      </w:pPr>
      <w:r>
        <w:t xml:space="preserve">дозвіл на здійснення міжнародних перевезень автомобільним транспортом - документ, що видається уповноваженими органами Договірних Сторін міжнародним автомобільним перевізникам для в'їзду, транзитного проїзду через територію </w:t>
      </w:r>
      <w:r>
        <w:t>Договірних Сторін, а також здійснення інших видів перевезень, передбачених законодавством;</w:t>
      </w:r>
    </w:p>
    <w:p w14:paraId="1903985A" w14:textId="77777777" w:rsidR="00000000" w:rsidRDefault="0045639C">
      <w:pPr>
        <w:pStyle w:val="NormalWeb"/>
      </w:pPr>
      <w:r>
        <w:t>дозвіл органів виконавчої влади та органів місцевого самоврядування - документ, який надає право на здійснення перевезень пасажирів на автобусному маршруті загальног</w:t>
      </w:r>
      <w:r>
        <w:t>о користування;</w:t>
      </w:r>
    </w:p>
    <w:p w14:paraId="39F87BA7" w14:textId="77777777" w:rsidR="00000000" w:rsidRDefault="0045639C">
      <w:pPr>
        <w:pStyle w:val="NormalWeb"/>
      </w:pPr>
      <w:r>
        <w:t>дозвіл узгодження умов та режимів перевезень - додатковий дозвіл, що видається уповноваженими органами на проїзд великовагового та (або) великогабаритного транспортного засобу;</w:t>
      </w:r>
    </w:p>
    <w:p w14:paraId="0CAC9009" w14:textId="77777777" w:rsidR="00000000" w:rsidRDefault="0045639C">
      <w:pPr>
        <w:pStyle w:val="NormalWeb"/>
      </w:pPr>
      <w:r>
        <w:t>документи на вантаж - документи, визначені відповідно до Митног</w:t>
      </w:r>
      <w:r>
        <w:t>о кодексу України, законів України "Про транспортно-експедиторську діяльність" ( 1955-15 ), "Про транзит вантажів" ( 1172-14 ), інших актів законодавства, в тому числі міжнародних договорів України, згода на обов'язковість яких надана Верховною Радою Украї</w:t>
      </w:r>
      <w:r>
        <w:t>ни, які необхідні для здійснення перевезення вантажу автомобільним транспортом; { Статтю 1 доповнено терміном згідно із Законом N 4621-VI ( 4621-17 ) від 22.03.2012 }</w:t>
      </w:r>
    </w:p>
    <w:p w14:paraId="531E5EFE" w14:textId="77777777" w:rsidR="00000000" w:rsidRDefault="0045639C">
      <w:pPr>
        <w:pStyle w:val="NormalWeb"/>
      </w:pPr>
      <w:r>
        <w:br/>
        <w:t>{ Абзац статті 1 виключено на підставі Закону N 3565-VI ( 3565-17 ) від 05.07.2011 }</w:t>
      </w:r>
    </w:p>
    <w:p w14:paraId="4F2F192E" w14:textId="77777777" w:rsidR="00000000" w:rsidRDefault="0045639C">
      <w:pPr>
        <w:pStyle w:val="NormalWeb"/>
      </w:pPr>
      <w:r>
        <w:br/>
        <w:t>до</w:t>
      </w:r>
      <w:r>
        <w:t>свід роботи - строк діяльності суб'єкта господарювання - автомобільного перевізника, який обчислюється з початку провадження господарської діяльності з надання послуг з перевезення пасажирів чи/та вантажів відповідно до закону. У разі припинення автомобіль</w:t>
      </w:r>
      <w:r>
        <w:t xml:space="preserve">ного перевізника - юридичної особи шляхом реорганізації (злиття, приєднання, поділу, перетворення) досвід його роботи набуває новостворена юридична особа (новостворені юридичні особи). У разі створення юридичної особи, власником або одним з власників якої </w:t>
      </w:r>
      <w:r>
        <w:t>є автомобільний перевізник, який є фізичною особою - підприємцем, підприємницька діяльність якої припинена, досвід роботи цієї фізичної особи - підприємця набуває новостворена юридична особа (досвідом роботи такої новоствореної юридичної особи вважається д</w:t>
      </w:r>
      <w:r>
        <w:t>освід роботи того власника, який має найбільший строк діяльності з надання послуг з перевезення пасажирів чи/та вантажів); { Статтю 1 доповнено терміном згідно із Законом N 4621-VI ( 4621-17 ) від 22.03.2012 }</w:t>
      </w:r>
    </w:p>
    <w:p w14:paraId="5CE5CA8F" w14:textId="77777777" w:rsidR="00000000" w:rsidRDefault="0045639C">
      <w:pPr>
        <w:pStyle w:val="NormalWeb"/>
      </w:pPr>
      <w:r>
        <w:t>електронний квиток - проїзний документ встанов</w:t>
      </w:r>
      <w:r>
        <w:t>леної форми, який після реєстрації в автоматизованій системі обліку оплати проїзду дає право пасажиру на одержання транспортних послуг; { Статтю 1 доповнено терміном згідно із Законом N 1812-VIII ( 1812-19 ) від 17.01.2017 }</w:t>
      </w:r>
    </w:p>
    <w:p w14:paraId="7698A969" w14:textId="77777777" w:rsidR="00000000" w:rsidRDefault="0045639C">
      <w:pPr>
        <w:pStyle w:val="NormalWeb"/>
      </w:pPr>
      <w:r>
        <w:t xml:space="preserve">замовник транспортних послуг - </w:t>
      </w:r>
      <w:r>
        <w:t>юридична або фізична особа, яка замовляє транспортні послуги з перевезення пасажирів чи/та вантажів;</w:t>
      </w:r>
    </w:p>
    <w:p w14:paraId="59A81CB3" w14:textId="77777777" w:rsidR="00000000" w:rsidRDefault="0045639C">
      <w:pPr>
        <w:pStyle w:val="NormalWeb"/>
      </w:pPr>
      <w:r>
        <w:t>зупинка - спеціально обладнаний пункт для очікування автобуса та посадки і висадки пасажирів;</w:t>
      </w:r>
    </w:p>
    <w:p w14:paraId="2161ED19" w14:textId="77777777" w:rsidR="00000000" w:rsidRDefault="0045639C">
      <w:pPr>
        <w:pStyle w:val="NormalWeb"/>
      </w:pPr>
      <w:r>
        <w:t>квиток - проїзний документ встановленої форми, який надає пра</w:t>
      </w:r>
      <w:r>
        <w:t>во пасажиру на одержання транспортних послуг; { Статтю 1 доповнено терміном згідно із Законом N 1812-VIII ( 1812-19 ) від 17.01.2017 }</w:t>
      </w:r>
    </w:p>
    <w:p w14:paraId="44D1AB67" w14:textId="77777777" w:rsidR="00000000" w:rsidRDefault="0045639C">
      <w:pPr>
        <w:pStyle w:val="NormalWeb"/>
      </w:pPr>
      <w:r>
        <w:t>колісний транспортний засіб - транспортний засіб, призначений для руху безрейковими дорогами, який використовується для п</w:t>
      </w:r>
      <w:r>
        <w:t>еревезення людей і (або) вантажів, а також перевезення і приводу під час руху чи на місці встановленого на ньому обладнання чи механізмів для виконання спеціальних робочих функцій, допущений до участі в дорожньому русі;</w:t>
      </w:r>
    </w:p>
    <w:p w14:paraId="3AA967A9" w14:textId="77777777" w:rsidR="00000000" w:rsidRDefault="0045639C">
      <w:pPr>
        <w:pStyle w:val="NormalWeb"/>
      </w:pPr>
      <w:r>
        <w:br/>
        <w:t>{ Абзац статті 1 виключено на підст</w:t>
      </w:r>
      <w:r>
        <w:t>аві Закону N 222-VIII ( 222-19 ) від 02.03.2015 }</w:t>
      </w:r>
    </w:p>
    <w:p w14:paraId="0FFA7EB0" w14:textId="77777777" w:rsidR="00000000" w:rsidRDefault="0045639C">
      <w:pPr>
        <w:pStyle w:val="NormalWeb"/>
      </w:pPr>
      <w:r>
        <w:br/>
        <w:t>міжнародні перевезення пасажирів і вантажів - перевезення пасажирів і вантажів автомобільним транспортом з перетином державного кордону;</w:t>
      </w:r>
    </w:p>
    <w:p w14:paraId="17DAD392" w14:textId="77777777" w:rsidR="00000000" w:rsidRDefault="0045639C">
      <w:pPr>
        <w:pStyle w:val="NormalWeb"/>
      </w:pPr>
      <w:r>
        <w:t>міжнародні човникові (маятникові) перевезення - перевезення, що пере</w:t>
      </w:r>
      <w:r>
        <w:t>дбачають прямі та зворотні поїздки груп пасажирів з певного місця відправлення до певного місця призначення;</w:t>
      </w:r>
    </w:p>
    <w:p w14:paraId="40F35344" w14:textId="77777777" w:rsidR="00000000" w:rsidRDefault="0045639C">
      <w:pPr>
        <w:pStyle w:val="NormalWeb"/>
      </w:pPr>
      <w:r>
        <w:t>напівпричіп - причіп, вісь (осі) якого розміщено позаду центра мас транспортного засобу (за умови рівномірного завантаження) і який обладнано зчіпн</w:t>
      </w:r>
      <w:r>
        <w:t>им пристроєм, що забезпечує передачу горизонтальних і вертикальних зусиль на інший транспортний засіб, що виконує функції тягача;</w:t>
      </w:r>
    </w:p>
    <w:p w14:paraId="51CE3FA1" w14:textId="77777777" w:rsidR="00000000" w:rsidRDefault="0045639C">
      <w:pPr>
        <w:pStyle w:val="NormalWeb"/>
      </w:pPr>
      <w:r>
        <w:t>небезпечний вантаж - речовини, матеріали, вироби, відходи виробничої та іншої діяльності і тара з-під них, які внаслідок прита</w:t>
      </w:r>
      <w:r>
        <w:t>манних їм властивостей за наявності певних факторів можуть під час перевезення спричинити вибух, пожежу, пошкодження технічних засобів, пристроїв, споруд та інших об'єктів, заподіяти матеріальні збитки та шкоду довкіллю, а також призвести до загибелі, трав</w:t>
      </w:r>
      <w:r>
        <w:t>мування, отруєння людей, тварин і які за міжнародними договорами, згода на обов'язковість яких надана Верховною Радою України, або за результатами випробувань, залежно від ступеня їх впливу на довкілля або людину, віднесено до одного з класів небезпечних р</w:t>
      </w:r>
      <w:r>
        <w:t>ечовин;</w:t>
      </w:r>
    </w:p>
    <w:p w14:paraId="706BDADA" w14:textId="77777777" w:rsidR="00000000" w:rsidRDefault="0045639C">
      <w:pPr>
        <w:pStyle w:val="NormalWeb"/>
      </w:pPr>
      <w:r>
        <w:t>нерегулярні пасажирські перевезення - перевезення пасажирів автобусом, замовленим юридичною або фізичною особою з укладанням письмового договору на кожну послугу, в якому визначають маршрут руху, дату та час перевезень, інші умови перевезень та фор</w:t>
      </w:r>
      <w:r>
        <w:t>му оплати послуги, або перевезення за власний кошт;</w:t>
      </w:r>
    </w:p>
    <w:p w14:paraId="74B7D574" w14:textId="77777777" w:rsidR="00000000" w:rsidRDefault="0045639C">
      <w:pPr>
        <w:pStyle w:val="NormalWeb"/>
      </w:pPr>
      <w:r>
        <w:t>оборотний рейс - рух автобуса від початкової до кінцевої зупинки маршруту і у зворотному напрямку до початкової зупинки;</w:t>
      </w:r>
    </w:p>
    <w:p w14:paraId="4B84B182" w14:textId="77777777" w:rsidR="00000000" w:rsidRDefault="0045639C">
      <w:pPr>
        <w:pStyle w:val="NormalWeb"/>
      </w:pPr>
      <w:r>
        <w:t xml:space="preserve">параметри комфортності автобуса - конструктивні параметри автобуса, які визначають </w:t>
      </w:r>
      <w:r>
        <w:t>для пасажира комфортність поїздки;</w:t>
      </w:r>
    </w:p>
    <w:p w14:paraId="3C9AB77F" w14:textId="77777777" w:rsidR="00000000" w:rsidRDefault="0045639C">
      <w:pPr>
        <w:pStyle w:val="NormalWeb"/>
      </w:pPr>
      <w:r>
        <w:t>пасажирські перевезення - перевезення пасажирів легковими автомобілями або автобусами;</w:t>
      </w:r>
    </w:p>
    <w:p w14:paraId="167E52DD" w14:textId="77777777" w:rsidR="00000000" w:rsidRDefault="0045639C">
      <w:pPr>
        <w:pStyle w:val="NormalWeb"/>
      </w:pPr>
      <w:r>
        <w:t>паспорт маршруту - документ, що містить схему маршруту, розклад руху, таблицю вартості проїзду, графіки режимів праці та відпочинку во</w:t>
      </w:r>
      <w:r>
        <w:t>діїв тощо;</w:t>
      </w:r>
    </w:p>
    <w:p w14:paraId="073DA5F4" w14:textId="77777777" w:rsidR="00000000" w:rsidRDefault="0045639C">
      <w:pPr>
        <w:pStyle w:val="NormalWeb"/>
      </w:pPr>
      <w:r>
        <w:t>паспорт стоянки таксі - документ, який містить інформацію про засоби облаштування стоянки, інформаційне забезпечення пасажирів, власника стоянки, схеми руху та правила надання послуг;</w:t>
      </w:r>
    </w:p>
    <w:p w14:paraId="631447EC" w14:textId="77777777" w:rsidR="00000000" w:rsidRDefault="0045639C">
      <w:pPr>
        <w:pStyle w:val="NormalWeb"/>
      </w:pPr>
      <w:r>
        <w:t>перевезення пасажирів у звичайному режимі руху - перевезення пасажирів автобусами на маршруті загального користування з дотриманням усіх зупинок, передбачених розкладом руху;</w:t>
      </w:r>
    </w:p>
    <w:p w14:paraId="1C18111D" w14:textId="77777777" w:rsidR="00000000" w:rsidRDefault="0045639C">
      <w:pPr>
        <w:pStyle w:val="NormalWeb"/>
      </w:pPr>
      <w:r>
        <w:t>перевезення пасажирів в експресному режимі руху - перевезення пасажирів автобусам</w:t>
      </w:r>
      <w:r>
        <w:t>и на маршруті загального користування, на якому є звичайний режим руху, з дотриманням зупинок, кількість яких за розкладом руху не перевищує 25% кількості зупинок при звичайному режимі руху;</w:t>
      </w:r>
    </w:p>
    <w:p w14:paraId="625539FC" w14:textId="77777777" w:rsidR="00000000" w:rsidRDefault="0045639C">
      <w:pPr>
        <w:pStyle w:val="NormalWeb"/>
      </w:pPr>
      <w:r>
        <w:t>перевезення пасажирів у режимі маршрутного таксі - перевезення па</w:t>
      </w:r>
      <w:r>
        <w:t>сажирів на міському чи приміському автобусному маршруті загального користування за розкладом руху, в якому визначається час відправлення автобусів з початкового та кінцевого пунктів маршруту з висадкою і посадкою пасажирів чи громадян на їхню вимогу на шля</w:t>
      </w:r>
      <w:r>
        <w:t>ху прямування автобуса в місцях, де це не заборонено правилами дорожнього руху;</w:t>
      </w:r>
    </w:p>
    <w:p w14:paraId="7A9E5814" w14:textId="77777777" w:rsidR="00000000" w:rsidRDefault="0045639C">
      <w:pPr>
        <w:pStyle w:val="NormalWeb"/>
      </w:pPr>
      <w:r>
        <w:t>перевезення пасажирів легковим автомобілем на замовлення - перевезення пасажирів легковим автомобілем загального призначення, замовленим юридичною або фізичною особою з укладан</w:t>
      </w:r>
      <w:r>
        <w:t>ням письмового договору на кожну послугу чи на обумовлений термін обслуговування, у якому визначають умови обслуговування, вартість послуги, термін її виконання та інші положення за домовленістю сторін;</w:t>
      </w:r>
    </w:p>
    <w:p w14:paraId="27A5E7CF" w14:textId="77777777" w:rsidR="00000000" w:rsidRDefault="0045639C">
      <w:pPr>
        <w:pStyle w:val="NormalWeb"/>
      </w:pPr>
      <w:r>
        <w:t>послуга з перевезення пасажирів чи вантажів - перевез</w:t>
      </w:r>
      <w:r>
        <w:t>ення пасажирів чи вантажів транспортними засобами на договірних умовах із замовником послуги за плату;</w:t>
      </w:r>
    </w:p>
    <w:p w14:paraId="22BAC372" w14:textId="77777777" w:rsidR="00000000" w:rsidRDefault="0045639C">
      <w:pPr>
        <w:pStyle w:val="NormalWeb"/>
      </w:pPr>
      <w:r>
        <w:t>причіп - транспортний засіб без власного джерела енергії, пристосований для буксирування автомобілем;</w:t>
      </w:r>
    </w:p>
    <w:p w14:paraId="71E8BEAF" w14:textId="77777777" w:rsidR="00000000" w:rsidRDefault="0045639C">
      <w:pPr>
        <w:pStyle w:val="NormalWeb"/>
      </w:pPr>
      <w:r>
        <w:t>регулярні пасажирські перевезення - перевезення пас</w:t>
      </w:r>
      <w:r>
        <w:t>ажирів на автобусному маршруті загального користування за умовами, визначеними паспортом маршруту, затвердженим в установленому порядку органами виконавчої влади та органами місцевого самоврядування або уповноваженими органами Договірних Сторін у разі міжн</w:t>
      </w:r>
      <w:r>
        <w:t>ародних перевезень;</w:t>
      </w:r>
    </w:p>
    <w:p w14:paraId="08E82A5A" w14:textId="77777777" w:rsidR="00000000" w:rsidRDefault="0045639C">
      <w:pPr>
        <w:pStyle w:val="NormalWeb"/>
      </w:pPr>
      <w:r>
        <w:t>регулярні спеціальні пасажирські перевезення - перевезення певних категорій пасажирів (працівників підприємств, школярів, студентів, туристів, екскурсантів та інших) на автобусному маршруті за умовами, визначеними паспортом маршруту, за</w:t>
      </w:r>
      <w:r>
        <w:t>твердженим в установленому порядку замовником транспортних послуг або уповноваженими органами Договірних Сторін у разі міжнародних перевезень;</w:t>
      </w:r>
    </w:p>
    <w:p w14:paraId="4DAD6C07" w14:textId="77777777" w:rsidR="00000000" w:rsidRDefault="0045639C">
      <w:pPr>
        <w:pStyle w:val="NormalWeb"/>
      </w:pPr>
      <w:r>
        <w:t>рейдова перевірка (перевірка на дорозі) - перевірка транспортних засобів суб’єкта господарювання на маршруті руху</w:t>
      </w:r>
      <w:r>
        <w:t xml:space="preserve"> в будь-який час з урахуванням інфраструктури (автовокзали, автостанції, автобусні зупинки, місця посадки та висадки пасажирів, стоянки таксі і транспортних засобів, місця навантаження та розвантаження вантажних автомобілів, контрольно-вагові комплекси та </w:t>
      </w:r>
      <w:r>
        <w:t>інші об’єкти, що використовуються суб’єктами господарювання для забезпечення діяльності автомобільного транспорту); { Статтю 1 доповнено абзацом згідно із Законом N 5502-VI ( 5502-17 ) від 20.11.2012 }</w:t>
      </w:r>
    </w:p>
    <w:p w14:paraId="11161E44" w14:textId="77777777" w:rsidR="00000000" w:rsidRDefault="0045639C">
      <w:pPr>
        <w:pStyle w:val="NormalWeb"/>
      </w:pPr>
      <w:r>
        <w:t>рейс - рух транспортного засобу від початкового до кін</w:t>
      </w:r>
      <w:r>
        <w:t>цевого пункту маршруту;</w:t>
      </w:r>
    </w:p>
    <w:p w14:paraId="1893C264" w14:textId="77777777" w:rsidR="00000000" w:rsidRDefault="0045639C">
      <w:pPr>
        <w:pStyle w:val="NormalWeb"/>
      </w:pPr>
      <w:r>
        <w:t>розклад руху - сукупність графіків руху автобусів за маршрутом;</w:t>
      </w:r>
    </w:p>
    <w:p w14:paraId="779525D4" w14:textId="77777777" w:rsidR="00000000" w:rsidRDefault="0045639C">
      <w:pPr>
        <w:pStyle w:val="NormalWeb"/>
      </w:pPr>
      <w:r>
        <w:t>сервісна книжка - документ установленого зразка для обліку проходження обов'язкового технічного контролю транспортних засобів автомобільних самозайнятих перевізників; {</w:t>
      </w:r>
      <w:r>
        <w:t xml:space="preserve"> Статтю 1 доповнено абзацом згідно із Законом N 586-VI ( 586-17 ) від 24.09.2008; із змінами, внесеними згідно із Законом N 3565-VI ( 3565-17 ) від 05.07.2011 }</w:t>
      </w:r>
    </w:p>
    <w:p w14:paraId="2FD93C5D" w14:textId="77777777" w:rsidR="00000000" w:rsidRDefault="0045639C">
      <w:pPr>
        <w:pStyle w:val="NormalWeb"/>
      </w:pPr>
      <w:r>
        <w:t xml:space="preserve">стоянка таксі - місце для зупинки таксі та посадки пасажирів, визначене відповідними дорожніми </w:t>
      </w:r>
      <w:r>
        <w:t>знаками;</w:t>
      </w:r>
    </w:p>
    <w:p w14:paraId="3BED897D" w14:textId="77777777" w:rsidR="00000000" w:rsidRDefault="0045639C">
      <w:pPr>
        <w:pStyle w:val="NormalWeb"/>
      </w:pPr>
      <w:r>
        <w:t>таксі - легковий автомобіль, обладнаний розпізнавальним ліхтарем оранжевого кольору, який встановлюється на даху автомобіля, діючим таксометром, сигнальним ліхтарем із зеленим та червоним світлом, розташованим у верхньому правому кутку лобового ск</w:t>
      </w:r>
      <w:r>
        <w:t>ла, і який має нанесені композиції з квадратів, розташованих у шаховому порядку на дверцятах автомобіля з лівого та правого боків, призначений для надання послуг з перевезення пасажирів та їхнього багажу в індивідуальному порядку;</w:t>
      </w:r>
    </w:p>
    <w:p w14:paraId="22C041C0" w14:textId="77777777" w:rsidR="00000000" w:rsidRDefault="0045639C">
      <w:pPr>
        <w:pStyle w:val="NormalWeb"/>
      </w:pPr>
      <w:r>
        <w:t>таксометр - прилад, призн</w:t>
      </w:r>
      <w:r>
        <w:t>ачений для інформування пасажирів про вартість поїздки та реєстрації параметрів роботи автомобіля-таксі, визначених законодавством;</w:t>
      </w:r>
    </w:p>
    <w:p w14:paraId="44A72536" w14:textId="77777777" w:rsidR="00000000" w:rsidRDefault="0045639C">
      <w:pPr>
        <w:pStyle w:val="NormalWeb"/>
      </w:pPr>
      <w:r>
        <w:t>транспортно-експедиторські послуги - послуги, пов'язані з підготовкою та відправленням вантажів, організацією та забезпеченн</w:t>
      </w:r>
      <w:r>
        <w:t>ям перевезень, контролем за проходженням і одержанням вантажів, проведенням взаєморозрахунків;</w:t>
      </w:r>
    </w:p>
    <w:p w14:paraId="5B4B66E0" w14:textId="77777777" w:rsidR="00000000" w:rsidRDefault="0045639C">
      <w:pPr>
        <w:pStyle w:val="NormalWeb"/>
      </w:pPr>
      <w:r>
        <w:t>транспортний засіб загального призначення - транспортний засіб, не обладнаний спеціальним устаткуванням і призначений для перевезення пасажирів або вантажів (авт</w:t>
      </w:r>
      <w:r>
        <w:t>обус, легковий автомобіль, вантажний автомобіль, причіп, напівпричіп з бортовою платформою відкритого або закритого типу);</w:t>
      </w:r>
    </w:p>
    <w:p w14:paraId="76B68C8B" w14:textId="77777777" w:rsidR="00000000" w:rsidRDefault="0045639C">
      <w:pPr>
        <w:pStyle w:val="NormalWeb"/>
      </w:pPr>
      <w:r>
        <w:t xml:space="preserve">транспортний засіб спеціалізованого призначення - транспортний засіб, який призначений для перевезення певних категорій пасажирів чи </w:t>
      </w:r>
      <w:r>
        <w:t>вантажів (автобус для перевезення дітей, інвалідів, пасажирів певних професій, самоскид, цистерна, сідельний тягач, фургон, спеціалізований санітарний автомобіль екстреної медичної допомоги, автомобіль інкасації, ритуальний автомобіль тощо) та має спеціаль</w:t>
      </w:r>
      <w:r>
        <w:t>не обладнання (таксі, броньований, обладнаний спеціальними світловими і звуковими сигнальними пристроями тощо); { Абзац статті 1 із змінами, внесеними згідно із Законом N 5081-VI ( 5081-17 ) від 05.07.2012 }</w:t>
      </w:r>
    </w:p>
    <w:p w14:paraId="543AA349" w14:textId="77777777" w:rsidR="00000000" w:rsidRDefault="0045639C">
      <w:pPr>
        <w:pStyle w:val="NormalWeb"/>
      </w:pPr>
      <w:r>
        <w:t>транспортний засіб спеціального призначення - тр</w:t>
      </w:r>
      <w:r>
        <w:t>анспортний засіб, призначений для виконання спеціальних робочих функцій (для аварійного ремонту, автокран, пожежний, автобетономішалка, вишка розвідувальна чи бурова на автомобілі, для транспортування сміття та інших відходів, технічна допомога, автомобіль</w:t>
      </w:r>
      <w:r>
        <w:t xml:space="preserve"> прибиральний, автомобіль-майстерня, радіологічна майстерня, автомобіль для пересувних телевізійних і звукових станцій тощо);</w:t>
      </w:r>
    </w:p>
    <w:p w14:paraId="68970BD9" w14:textId="77777777" w:rsidR="00000000" w:rsidRDefault="0045639C">
      <w:pPr>
        <w:pStyle w:val="NormalWeb"/>
      </w:pPr>
      <w:r>
        <w:t>треті країни - будь-які інші країни стосовно країни нерезидента та резидента; { Статтю 1 доповнено терміном згідно із Законом N 46</w:t>
      </w:r>
      <w:r>
        <w:t>21-VI ( 4621-17 ) від 22.03.2012 }</w:t>
      </w:r>
    </w:p>
    <w:p w14:paraId="05AE65FE" w14:textId="77777777" w:rsidR="00000000" w:rsidRDefault="0045639C">
      <w:pPr>
        <w:pStyle w:val="NormalWeb"/>
      </w:pPr>
      <w:r>
        <w:t>уповноважені органи Договірних Сторін - державні органи Договірних Сторін, визначені законодавством для виконання його положень у галузі міжнародних автомобільних перевезень.</w:t>
      </w:r>
    </w:p>
    <w:p w14:paraId="0E8B72CE" w14:textId="77777777" w:rsidR="00000000" w:rsidRDefault="0045639C">
      <w:pPr>
        <w:spacing w:after="240"/>
        <w:rPr>
          <w:rFonts w:eastAsia="Times New Roman"/>
        </w:rPr>
      </w:pPr>
    </w:p>
    <w:p w14:paraId="16BFFECA" w14:textId="77777777" w:rsidR="00000000" w:rsidRDefault="0045639C">
      <w:pPr>
        <w:jc w:val="center"/>
        <w:rPr>
          <w:rFonts w:eastAsia="Times New Roman"/>
        </w:rPr>
      </w:pPr>
      <w:r>
        <w:rPr>
          <w:rFonts w:eastAsia="Times New Roman"/>
          <w:b/>
          <w:bCs/>
        </w:rPr>
        <w:t>Стаття 2.</w:t>
      </w:r>
      <w:r>
        <w:rPr>
          <w:rFonts w:eastAsia="Times New Roman"/>
        </w:rPr>
        <w:t xml:space="preserve"> Законодавство про автомобільний т</w:t>
      </w:r>
      <w:r>
        <w:rPr>
          <w:rFonts w:eastAsia="Times New Roman"/>
        </w:rPr>
        <w:t>ранспорт</w:t>
      </w:r>
    </w:p>
    <w:p w14:paraId="5E9E3677" w14:textId="77777777" w:rsidR="00000000" w:rsidRDefault="0045639C">
      <w:pPr>
        <w:spacing w:after="240"/>
        <w:rPr>
          <w:rFonts w:eastAsia="Times New Roman"/>
        </w:rPr>
      </w:pPr>
      <w:r>
        <w:rPr>
          <w:rFonts w:eastAsia="Times New Roman"/>
        </w:rPr>
        <w:br/>
        <w:t xml:space="preserve">Законодавство про автомобільний транспорт складається із цього Закону, законів України "Про транспорт" , "Про дорожній рух" , чинних міжнародних договорів та інших нормативно-правових актів у сфері автомобільних перевезень. </w:t>
      </w:r>
      <w:r>
        <w:rPr>
          <w:rFonts w:eastAsia="Times New Roman"/>
        </w:rPr>
        <w:br/>
      </w:r>
      <w:r>
        <w:rPr>
          <w:rFonts w:eastAsia="Times New Roman"/>
        </w:rPr>
        <w:br/>
        <w:t>Завданнями законодав</w:t>
      </w:r>
      <w:r>
        <w:rPr>
          <w:rFonts w:eastAsia="Times New Roman"/>
        </w:rPr>
        <w:t xml:space="preserve">ства з питань перевезень пасажирів та вантажів автомобільним транспортом є: </w:t>
      </w:r>
      <w:r>
        <w:rPr>
          <w:rFonts w:eastAsia="Times New Roman"/>
        </w:rPr>
        <w:br/>
      </w:r>
      <w:r>
        <w:rPr>
          <w:rFonts w:eastAsia="Times New Roman"/>
        </w:rPr>
        <w:br/>
        <w:t xml:space="preserve">визначення основних правових та організаційних основ державного регулювання у сфері перевезень пасажирів та вантажів автомобільним транспортом; </w:t>
      </w:r>
      <w:r>
        <w:rPr>
          <w:rFonts w:eastAsia="Times New Roman"/>
        </w:rPr>
        <w:br/>
      </w:r>
      <w:r>
        <w:rPr>
          <w:rFonts w:eastAsia="Times New Roman"/>
        </w:rPr>
        <w:br/>
        <w:t>установлення вимог до перевізник</w:t>
      </w:r>
      <w:r>
        <w:rPr>
          <w:rFonts w:eastAsia="Times New Roman"/>
        </w:rPr>
        <w:t xml:space="preserve">ів, водіїв та транспортних засобів щодо забезпечення безпеки перевезень та екологічної безпеки; </w:t>
      </w:r>
      <w:r>
        <w:rPr>
          <w:rFonts w:eastAsia="Times New Roman"/>
        </w:rPr>
        <w:br/>
      </w:r>
      <w:r>
        <w:rPr>
          <w:rFonts w:eastAsia="Times New Roman"/>
        </w:rPr>
        <w:br/>
        <w:t>визначення системи державного контролю, прав, обов'язків та відповідальності державних органів виконавчої влади та перевізників за порушення міжнародних догов</w:t>
      </w:r>
      <w:r>
        <w:rPr>
          <w:rFonts w:eastAsia="Times New Roman"/>
        </w:rPr>
        <w:t>орів та законодавства України.</w:t>
      </w:r>
    </w:p>
    <w:p w14:paraId="769C5E13" w14:textId="77777777" w:rsidR="00000000" w:rsidRDefault="0045639C">
      <w:pPr>
        <w:jc w:val="center"/>
        <w:rPr>
          <w:rFonts w:eastAsia="Times New Roman"/>
        </w:rPr>
      </w:pPr>
      <w:r>
        <w:rPr>
          <w:rFonts w:eastAsia="Times New Roman"/>
          <w:b/>
          <w:bCs/>
        </w:rPr>
        <w:t>Стаття 3.</w:t>
      </w:r>
      <w:r>
        <w:rPr>
          <w:rFonts w:eastAsia="Times New Roman"/>
        </w:rPr>
        <w:t xml:space="preserve"> Сфера дії цього Закону</w:t>
      </w:r>
    </w:p>
    <w:p w14:paraId="67D1FFDA" w14:textId="77777777" w:rsidR="00000000" w:rsidRDefault="0045639C">
      <w:pPr>
        <w:spacing w:after="240"/>
        <w:rPr>
          <w:rFonts w:eastAsia="Times New Roman"/>
        </w:rPr>
      </w:pPr>
      <w:r>
        <w:rPr>
          <w:rFonts w:eastAsia="Times New Roman"/>
        </w:rPr>
        <w:br/>
        <w:t>Цей Закон регулює відносини між автомобільними перевізниками, замовниками транспортних послуг, органами виконавчої влади та органами місцевого самоврядування, пасажирами, власниками транспо</w:t>
      </w:r>
      <w:r>
        <w:rPr>
          <w:rFonts w:eastAsia="Times New Roman"/>
        </w:rPr>
        <w:t>ртних засобів, а також їх відносини з юридичними та фізичними особами - суб'єктами підприємницької діяльності, які забезпечують діяльність автомобільного транспорту та безпеку перевезень.</w:t>
      </w:r>
    </w:p>
    <w:p w14:paraId="7E513F42" w14:textId="77777777" w:rsidR="00000000" w:rsidRDefault="0045639C">
      <w:pPr>
        <w:jc w:val="center"/>
        <w:rPr>
          <w:rFonts w:eastAsia="Times New Roman"/>
        </w:rPr>
      </w:pPr>
      <w:r>
        <w:rPr>
          <w:rFonts w:eastAsia="Times New Roman"/>
          <w:b/>
          <w:bCs/>
        </w:rPr>
        <w:t>Стаття 4.</w:t>
      </w:r>
      <w:r>
        <w:rPr>
          <w:rFonts w:eastAsia="Times New Roman"/>
        </w:rPr>
        <w:t xml:space="preserve"> Використання земель автомобільним транспортом</w:t>
      </w:r>
    </w:p>
    <w:p w14:paraId="0DF4CADB" w14:textId="77777777" w:rsidR="00000000" w:rsidRDefault="0045639C">
      <w:pPr>
        <w:spacing w:after="240"/>
        <w:rPr>
          <w:rFonts w:eastAsia="Times New Roman"/>
        </w:rPr>
      </w:pPr>
      <w:r>
        <w:rPr>
          <w:rFonts w:eastAsia="Times New Roman"/>
        </w:rPr>
        <w:br/>
        <w:t>Автомобіл</w:t>
      </w:r>
      <w:r>
        <w:rPr>
          <w:rFonts w:eastAsia="Times New Roman"/>
        </w:rPr>
        <w:t>ьний транспорт використовує землі транспорту та інші землі відповідно до земельного законодавства.</w:t>
      </w:r>
    </w:p>
    <w:p w14:paraId="0316DB0D" w14:textId="77777777" w:rsidR="00000000" w:rsidRDefault="0045639C">
      <w:pPr>
        <w:jc w:val="center"/>
        <w:rPr>
          <w:rFonts w:eastAsia="Times New Roman"/>
        </w:rPr>
      </w:pPr>
      <w:r>
        <w:rPr>
          <w:rFonts w:eastAsia="Times New Roman"/>
          <w:sz w:val="27"/>
          <w:szCs w:val="27"/>
        </w:rPr>
        <w:t xml:space="preserve">Глава 2 </w:t>
      </w:r>
      <w:r>
        <w:rPr>
          <w:rFonts w:eastAsia="Times New Roman"/>
          <w:sz w:val="27"/>
          <w:szCs w:val="27"/>
        </w:rPr>
        <w:br/>
        <w:t xml:space="preserve">ДЕРЖАВНЕ РЕГУЛЮВАННЯ ТА КОНТРОЛЬ ДІЯЛЬНОСТІ </w:t>
      </w:r>
      <w:r>
        <w:rPr>
          <w:rFonts w:eastAsia="Times New Roman"/>
          <w:sz w:val="27"/>
          <w:szCs w:val="27"/>
        </w:rPr>
        <w:br/>
        <w:t>АВТОМОБІЛЬНОГО ТРАНСПОРТУ</w:t>
      </w:r>
    </w:p>
    <w:p w14:paraId="1EDE2AA3" w14:textId="77777777" w:rsidR="00000000" w:rsidRDefault="0045639C">
      <w:pPr>
        <w:jc w:val="center"/>
        <w:rPr>
          <w:rFonts w:eastAsia="Times New Roman"/>
        </w:rPr>
      </w:pPr>
      <w:r>
        <w:rPr>
          <w:rFonts w:eastAsia="Times New Roman"/>
          <w:b/>
          <w:bCs/>
        </w:rPr>
        <w:t>Стаття 5.</w:t>
      </w:r>
      <w:r>
        <w:rPr>
          <w:rFonts w:eastAsia="Times New Roman"/>
        </w:rPr>
        <w:t xml:space="preserve"> </w:t>
      </w:r>
      <w:r>
        <w:rPr>
          <w:rFonts w:eastAsia="Times New Roman"/>
        </w:rPr>
        <w:t>Завдання та функції державного регулювання та контролю діяльності автомобільного транспорту</w:t>
      </w:r>
    </w:p>
    <w:p w14:paraId="4C166970" w14:textId="77777777" w:rsidR="00000000" w:rsidRDefault="0045639C">
      <w:pPr>
        <w:rPr>
          <w:rFonts w:eastAsia="Times New Roman"/>
        </w:rPr>
      </w:pPr>
    </w:p>
    <w:p w14:paraId="12D7BD57" w14:textId="77777777" w:rsidR="00000000" w:rsidRDefault="0045639C">
      <w:pPr>
        <w:pStyle w:val="NormalWeb"/>
      </w:pPr>
      <w:r>
        <w:t xml:space="preserve">Основним завданням державного регулювання та контролю у сфері автомобільного транспорту є створення умов безпечного, якісного й ефективного перевезення пасажирів </w:t>
      </w:r>
      <w:r>
        <w:t>та вантажів, надання додаткових транспортних послуг.</w:t>
      </w:r>
    </w:p>
    <w:p w14:paraId="7987694D" w14:textId="77777777" w:rsidR="00000000" w:rsidRDefault="0045639C">
      <w:pPr>
        <w:pStyle w:val="NormalWeb"/>
      </w:pPr>
      <w:r>
        <w:t>Державне регулювання та контроль у сфері автомобільного транспорту спрямовані на:</w:t>
      </w:r>
    </w:p>
    <w:p w14:paraId="5ADF9FBD" w14:textId="77777777" w:rsidR="00000000" w:rsidRDefault="0045639C">
      <w:pPr>
        <w:pStyle w:val="NormalWeb"/>
      </w:pPr>
      <w:r>
        <w:t>забезпечення балансу інтересів держави, органів місцевого самоврядування, користувачів транспортних послуг та підприємств</w:t>
      </w:r>
      <w:r>
        <w:t>, установ, організацій, інших юридичних та фізичних осіб - суб'єктів господарювання на автомобільному транспорті незалежно від форм власності;</w:t>
      </w:r>
    </w:p>
    <w:p w14:paraId="4FFFFDBC" w14:textId="77777777" w:rsidR="00000000" w:rsidRDefault="0045639C">
      <w:pPr>
        <w:pStyle w:val="NormalWeb"/>
      </w:pPr>
      <w:r>
        <w:t>забезпечення якісного та безпечного функціонування автомобільного транспорту;</w:t>
      </w:r>
    </w:p>
    <w:p w14:paraId="2AB5FA9A" w14:textId="77777777" w:rsidR="00000000" w:rsidRDefault="0045639C">
      <w:pPr>
        <w:pStyle w:val="NormalWeb"/>
      </w:pPr>
      <w:r>
        <w:t>розвиток та удосконалення нормативн</w:t>
      </w:r>
      <w:r>
        <w:t>ої бази діяльності автомобільного транспорту;</w:t>
      </w:r>
    </w:p>
    <w:p w14:paraId="225BAF9A" w14:textId="77777777" w:rsidR="00000000" w:rsidRDefault="0045639C">
      <w:pPr>
        <w:pStyle w:val="NormalWeb"/>
      </w:pPr>
      <w:r>
        <w:t>визначення загальних засад стратегічного розвитку, системи управління, реформування та регулювання автомобільного транспорту;</w:t>
      </w:r>
    </w:p>
    <w:p w14:paraId="326C6FA0" w14:textId="77777777" w:rsidR="00000000" w:rsidRDefault="0045639C">
      <w:pPr>
        <w:pStyle w:val="NormalWeb"/>
      </w:pPr>
      <w:r>
        <w:t>визначення пріоритетних напрямів розвитку та шляхів оптимізації діяльності автомобіл</w:t>
      </w:r>
      <w:r>
        <w:t>ьного транспорту;</w:t>
      </w:r>
    </w:p>
    <w:p w14:paraId="05032E50" w14:textId="77777777" w:rsidR="00000000" w:rsidRDefault="0045639C">
      <w:pPr>
        <w:pStyle w:val="NormalWeb"/>
      </w:pPr>
      <w:r>
        <w:t>захист прав споживачів під час їх транспортного обслуговування;</w:t>
      </w:r>
    </w:p>
    <w:p w14:paraId="661456BA" w14:textId="77777777" w:rsidR="00000000" w:rsidRDefault="0045639C">
      <w:pPr>
        <w:pStyle w:val="NormalWeb"/>
      </w:pPr>
      <w:r>
        <w:t>захист національного ринку транспортних послуг та суб'єктів господарювання, що здійснюють свою діяльність у сфері автомобільного транспорту;</w:t>
      </w:r>
    </w:p>
    <w:p w14:paraId="35500918" w14:textId="77777777" w:rsidR="00000000" w:rsidRDefault="0045639C">
      <w:pPr>
        <w:pStyle w:val="NormalWeb"/>
      </w:pPr>
      <w:r>
        <w:t xml:space="preserve">створення рівних умов для роботи </w:t>
      </w:r>
      <w:r>
        <w:t>всіх суб'єктів господарювання, що здійснюють свою діяльність у сфері автомобільного транспорту, обмеження монополізму та розвиток конкуренції;</w:t>
      </w:r>
    </w:p>
    <w:p w14:paraId="5A79AA4B" w14:textId="77777777" w:rsidR="00000000" w:rsidRDefault="0045639C">
      <w:pPr>
        <w:pStyle w:val="NormalWeb"/>
      </w:pPr>
      <w:r>
        <w:t>забезпечення зайнятості населення, підготовки спеціалістів і робочих кадрів, охорони праці;</w:t>
      </w:r>
    </w:p>
    <w:p w14:paraId="0886F184" w14:textId="77777777" w:rsidR="00000000" w:rsidRDefault="0045639C">
      <w:pPr>
        <w:pStyle w:val="NormalWeb"/>
      </w:pPr>
      <w:r>
        <w:t>раціональне використа</w:t>
      </w:r>
      <w:r>
        <w:t>ння енергетичних та матеріальних ресурсів;</w:t>
      </w:r>
    </w:p>
    <w:p w14:paraId="3BEC0881" w14:textId="77777777" w:rsidR="00000000" w:rsidRDefault="0045639C">
      <w:pPr>
        <w:pStyle w:val="NormalWeb"/>
      </w:pPr>
      <w:r>
        <w:t>охорону довкілля від шкідливого впливу автомобільного транспорту, проведення науково-технічної роботи, досліджень та розвиток системи статистики.</w:t>
      </w:r>
    </w:p>
    <w:p w14:paraId="690F1580" w14:textId="77777777" w:rsidR="00000000" w:rsidRDefault="0045639C">
      <w:pPr>
        <w:pStyle w:val="NormalWeb"/>
      </w:pPr>
      <w:r>
        <w:t xml:space="preserve">Державне регулювання та контроль у сфері автомобільного транспорту </w:t>
      </w:r>
      <w:r>
        <w:t>реалізується шляхом проведення центральними та місцевими органами виконавчої влади, органами місцевого самоврядування економічної, тарифної, науково-технічної та соціальної політики, ліцензування, стандартизації та сертифікації на автомобільному транспорті</w:t>
      </w:r>
      <w:r>
        <w:t>, задоволення потреб автомобільного транспорту в паливно-енергетичних і матеріально-технічних ресурсах і транспортних засобах.</w:t>
      </w:r>
      <w:r>
        <w:br/>
        <w:t>{ Частина третя статті 5 із змінами, внесеними згідно із Законом N 5502-VI ( 5502-17 ) від 20.11.2012 }</w:t>
      </w:r>
    </w:p>
    <w:p w14:paraId="02B8CB23" w14:textId="77777777" w:rsidR="00000000" w:rsidRDefault="0045639C">
      <w:pPr>
        <w:spacing w:after="240"/>
        <w:rPr>
          <w:rFonts w:eastAsia="Times New Roman"/>
        </w:rPr>
      </w:pPr>
    </w:p>
    <w:p w14:paraId="0655A5F5" w14:textId="77777777" w:rsidR="00000000" w:rsidRDefault="0045639C">
      <w:pPr>
        <w:jc w:val="center"/>
        <w:rPr>
          <w:rFonts w:eastAsia="Times New Roman"/>
        </w:rPr>
      </w:pPr>
      <w:r>
        <w:rPr>
          <w:rFonts w:eastAsia="Times New Roman"/>
          <w:b/>
          <w:bCs/>
        </w:rPr>
        <w:t>Стаття 6.</w:t>
      </w:r>
      <w:r>
        <w:rPr>
          <w:rFonts w:eastAsia="Times New Roman"/>
        </w:rPr>
        <w:t xml:space="preserve"> Система орга</w:t>
      </w:r>
      <w:r>
        <w:rPr>
          <w:rFonts w:eastAsia="Times New Roman"/>
        </w:rPr>
        <w:t>нів державного регулювання та контролю</w:t>
      </w:r>
    </w:p>
    <w:p w14:paraId="1ECC49E0" w14:textId="77777777" w:rsidR="00000000" w:rsidRDefault="0045639C">
      <w:pPr>
        <w:rPr>
          <w:rFonts w:eastAsia="Times New Roman"/>
        </w:rPr>
      </w:pPr>
    </w:p>
    <w:p w14:paraId="1E3AE4BE" w14:textId="77777777" w:rsidR="00000000" w:rsidRDefault="0045639C">
      <w:pPr>
        <w:pStyle w:val="NormalWeb"/>
      </w:pPr>
      <w:r>
        <w:t>Верховна Рада України визначає основні напрями державної політики у сфері автомобільного транспорту, законодавчі основи її реалізації.</w:t>
      </w:r>
    </w:p>
    <w:p w14:paraId="54661777" w14:textId="77777777" w:rsidR="00000000" w:rsidRDefault="0045639C">
      <w:pPr>
        <w:pStyle w:val="NormalWeb"/>
      </w:pPr>
      <w:r>
        <w:t>Загальне державне регулювання діяльності автомобільного транспорту здійснює Кабі</w:t>
      </w:r>
      <w:r>
        <w:t>нет Міністрів України відповідно до своїх повноважень.</w:t>
      </w:r>
    </w:p>
    <w:p w14:paraId="6B9F0888" w14:textId="77777777" w:rsidR="00000000" w:rsidRDefault="0045639C">
      <w:pPr>
        <w:pStyle w:val="NormalWeb"/>
      </w:pPr>
      <w:r>
        <w:t>Центральний орган виконавчої влади, що забезпечує формування та реалізує державну політику у сфері автомобільного транспорту, забезпечує:</w:t>
      </w:r>
    </w:p>
    <w:p w14:paraId="4F1738E6" w14:textId="77777777" w:rsidR="00000000" w:rsidRDefault="0045639C">
      <w:pPr>
        <w:pStyle w:val="NormalWeb"/>
      </w:pPr>
      <w:r>
        <w:t>формування та реалізацію державної політики у сфері автомобільн</w:t>
      </w:r>
      <w:r>
        <w:t>ого транспорту;</w:t>
      </w:r>
    </w:p>
    <w:p w14:paraId="48EEB42F" w14:textId="77777777" w:rsidR="00000000" w:rsidRDefault="0045639C">
      <w:pPr>
        <w:pStyle w:val="NormalWeb"/>
      </w:pPr>
      <w:r>
        <w:t>нормативно-правове регулювання;</w:t>
      </w:r>
    </w:p>
    <w:p w14:paraId="088346BE" w14:textId="77777777" w:rsidR="00000000" w:rsidRDefault="0045639C">
      <w:pPr>
        <w:pStyle w:val="NormalWeb"/>
      </w:pPr>
      <w:r>
        <w:t>визначення пріоритетних напрямів розвитку автомобільного транспорту.</w:t>
      </w:r>
    </w:p>
    <w:p w14:paraId="2F3DAE6E" w14:textId="77777777" w:rsidR="00000000" w:rsidRDefault="0045639C">
      <w:pPr>
        <w:pStyle w:val="NormalWeb"/>
      </w:pPr>
      <w:r>
        <w:t>Реалізація державної політики у сфері автомобільного транспорту здійснюється через центральний орган виконавчої влади, що забезпечує реаліз</w:t>
      </w:r>
      <w:r>
        <w:t>ацію державної політики з питань безпеки на наземному транспорті, місцеві органи виконавчої влади та органи місцевого самоврядування.</w:t>
      </w:r>
    </w:p>
    <w:p w14:paraId="6C598FC5" w14:textId="77777777" w:rsidR="00000000" w:rsidRDefault="0045639C">
      <w:pPr>
        <w:pStyle w:val="NormalWeb"/>
      </w:pPr>
      <w:r>
        <w:t>Нормативно-правові акти центрального органу виконавчої влади, що забезпечує формування та реалізує державну політику у сфе</w:t>
      </w:r>
      <w:r>
        <w:t>рі транспорту, прийняті в межах його компетенції, обов’язкові до виконання на території України.</w:t>
      </w:r>
    </w:p>
    <w:p w14:paraId="42ED624A" w14:textId="77777777" w:rsidR="00000000" w:rsidRDefault="0045639C">
      <w:pPr>
        <w:pStyle w:val="NormalWeb"/>
      </w:pPr>
      <w:r>
        <w:t>Центральний орган виконавчої влади, що забезпечує реалізацію державної політики з питань безпеки на наземному транспорті, забезпечує:</w:t>
      </w:r>
    </w:p>
    <w:p w14:paraId="27E0961D" w14:textId="77777777" w:rsidR="00000000" w:rsidRDefault="0045639C">
      <w:pPr>
        <w:pStyle w:val="NormalWeb"/>
      </w:pPr>
      <w:r>
        <w:t>реалізацію державної політики з питань безпеки на автомобільному транспорті загального користування;</w:t>
      </w:r>
    </w:p>
    <w:p w14:paraId="6DEB9938" w14:textId="77777777" w:rsidR="00000000" w:rsidRDefault="0045639C">
      <w:pPr>
        <w:pStyle w:val="NormalWeb"/>
      </w:pPr>
      <w:r>
        <w:t>участь у здійсненні стандартизації та сертифікації в установленому порядку;</w:t>
      </w:r>
    </w:p>
    <w:p w14:paraId="0261EC83" w14:textId="77777777" w:rsidR="00000000" w:rsidRDefault="0045639C">
      <w:pPr>
        <w:pStyle w:val="NormalWeb"/>
      </w:pPr>
      <w:r>
        <w:t>внесення пропозицій щодо формування державної політики у сфері безпеки на автом</w:t>
      </w:r>
      <w:r>
        <w:t>обільному транспорті.</w:t>
      </w:r>
    </w:p>
    <w:p w14:paraId="01BB181D" w14:textId="77777777" w:rsidR="00000000" w:rsidRDefault="0045639C">
      <w:pPr>
        <w:pStyle w:val="NormalWeb"/>
      </w:pPr>
      <w:r>
        <w:t>Центральний орган виконавчої влади, що забезпечує реалізацію державної політики з питань безпеки на наземному транспорті, здійснює:</w:t>
      </w:r>
    </w:p>
    <w:p w14:paraId="0198BEB3" w14:textId="77777777" w:rsidR="00000000" w:rsidRDefault="0045639C">
      <w:pPr>
        <w:pStyle w:val="NormalWeb"/>
      </w:pPr>
      <w:r>
        <w:t>державний нагляд і контроль за дотриманням автомобільними перевізниками вимог законодавства, норм та с</w:t>
      </w:r>
      <w:r>
        <w:t>тандартів на автомобільному транспорті;</w:t>
      </w:r>
    </w:p>
    <w:p w14:paraId="5BD878F1" w14:textId="77777777" w:rsidR="00000000" w:rsidRDefault="0045639C">
      <w:pPr>
        <w:pStyle w:val="NormalWeb"/>
      </w:pPr>
      <w:r>
        <w:t>державний контроль за виконанням перевізниками вимог міжнародних договорів України з питань міжнародних автомобільних перевезень;</w:t>
      </w:r>
    </w:p>
    <w:p w14:paraId="1AA4964D" w14:textId="77777777" w:rsidR="00000000" w:rsidRDefault="0045639C">
      <w:pPr>
        <w:pStyle w:val="NormalWeb"/>
      </w:pPr>
      <w:r>
        <w:t>проведення в установленому порядку технічного розслідування катастроф, аварій, дорожнь</w:t>
      </w:r>
      <w:r>
        <w:t>о-транспортних пригод на автомобільному транспорті;</w:t>
      </w:r>
    </w:p>
    <w:p w14:paraId="3726CA96" w14:textId="77777777" w:rsidR="00000000" w:rsidRDefault="0045639C">
      <w:pPr>
        <w:pStyle w:val="NormalWeb"/>
      </w:pPr>
      <w:r>
        <w:t>погодження паспортів міжміських та приміських автобусних маршрутів регулярних спеціальних перевезень, що виходять за межі території області (міжобласних маршрутів);</w:t>
      </w:r>
    </w:p>
    <w:p w14:paraId="6636A253" w14:textId="77777777" w:rsidR="00000000" w:rsidRDefault="0045639C">
      <w:pPr>
        <w:pStyle w:val="NormalWeb"/>
      </w:pPr>
      <w:r>
        <w:t>внесення змін до розкладу руху міжоблас</w:t>
      </w:r>
      <w:r>
        <w:t>них автобусних маршрутів;</w:t>
      </w:r>
    </w:p>
    <w:p w14:paraId="58FE2F14" w14:textId="77777777" w:rsidR="00000000" w:rsidRDefault="0045639C">
      <w:pPr>
        <w:pStyle w:val="NormalWeb"/>
      </w:pPr>
      <w:r>
        <w:t>видачу свідоцтва про відповідність транспортного засобу вимогам Угоди про міжнародні перевезення швидкопсувних харчових продуктів та про спеціальні транспортні засоби, які призначені для цих перевезень;</w:t>
      </w:r>
    </w:p>
    <w:p w14:paraId="2A6105CF" w14:textId="77777777" w:rsidR="00000000" w:rsidRDefault="0045639C">
      <w:pPr>
        <w:pStyle w:val="NormalWeb"/>
      </w:pPr>
      <w:r>
        <w:t>видачу свідоцтва про встано</w:t>
      </w:r>
      <w:r>
        <w:t>влення класу автобуса за параметрами комфортності та розміщення на своєму офіційному веб-сайті відповідної інформації;</w:t>
      </w:r>
    </w:p>
    <w:p w14:paraId="67288D1F" w14:textId="77777777" w:rsidR="00000000" w:rsidRDefault="0045639C">
      <w:pPr>
        <w:pStyle w:val="NormalWeb"/>
      </w:pPr>
      <w:r>
        <w:t>видачу свідоцтва про атестацію автостанцій, ведення переліку атестованих автостанцій та розміщення зазначеного переліку на своєму офіційн</w:t>
      </w:r>
      <w:r>
        <w:t>ому веб-сайті;</w:t>
      </w:r>
    </w:p>
    <w:p w14:paraId="19BABD93" w14:textId="77777777" w:rsidR="00000000" w:rsidRDefault="0045639C">
      <w:pPr>
        <w:pStyle w:val="NormalWeb"/>
      </w:pPr>
      <w:r>
        <w:t>ведення реєстру сертифікатів затвердження типу і виданих виробниками сертифікатів відповідності колісних транспортних засобів та обладнання;</w:t>
      </w:r>
    </w:p>
    <w:p w14:paraId="2C0765AE" w14:textId="77777777" w:rsidR="00000000" w:rsidRDefault="0045639C">
      <w:pPr>
        <w:pStyle w:val="NormalWeb"/>
      </w:pPr>
      <w:r>
        <w:t>диспетчерський контроль за роботою автомобільних перевізників, що здійснюють перевезення пасажирів н</w:t>
      </w:r>
      <w:r>
        <w:t>а міжобласних маршрутах загального користування;</w:t>
      </w:r>
    </w:p>
    <w:p w14:paraId="32D47D4F" w14:textId="77777777" w:rsidR="00000000" w:rsidRDefault="0045639C">
      <w:pPr>
        <w:pStyle w:val="NormalWeb"/>
      </w:pPr>
      <w:r>
        <w:t>габаритно-ваговий контроль транспортних засобів на автомобільних дорогах загального користування;</w:t>
      </w:r>
    </w:p>
    <w:p w14:paraId="1CD802EA" w14:textId="77777777" w:rsidR="00000000" w:rsidRDefault="0045639C">
      <w:pPr>
        <w:pStyle w:val="NormalWeb"/>
      </w:pPr>
      <w:r>
        <w:t>ведення в порядку, передбаченому центральним органом виконавчої влади, що забезпечує формування та реалізує д</w:t>
      </w:r>
      <w:r>
        <w:t>ержавну політику у сфері транспорту, переліку суб’єктів господарювання, що здійснюють установлення та технічне обслуговування контрольних пристроїв (тахографів) в автомобільних транспортних засобах ( z0759-13 ), та розміщення на своєму офіційному веб-сайті</w:t>
      </w:r>
      <w:r>
        <w:t xml:space="preserve"> відповідної інформації;</w:t>
      </w:r>
    </w:p>
    <w:p w14:paraId="25F47BDD" w14:textId="77777777" w:rsidR="00000000" w:rsidRDefault="0045639C">
      <w:pPr>
        <w:pStyle w:val="NormalWeb"/>
      </w:pPr>
      <w:r>
        <w:t>контроль за дотриманням умов перевезень, визначених дозволом на перевезення на міжобласних автобусних маршрутах;</w:t>
      </w:r>
    </w:p>
    <w:p w14:paraId="2F40913F" w14:textId="77777777" w:rsidR="00000000" w:rsidRDefault="0045639C">
      <w:pPr>
        <w:pStyle w:val="NormalWeb"/>
      </w:pPr>
      <w:r>
        <w:t>контроль за здійсненням міжнародних перевезень пасажирів і вантажів автомобільним транспортом у пунктах видачі дозволі</w:t>
      </w:r>
      <w:r>
        <w:t>в автомобільним перевізникам України;</w:t>
      </w:r>
    </w:p>
    <w:p w14:paraId="5B10EE0F" w14:textId="77777777" w:rsidR="00000000" w:rsidRDefault="0045639C">
      <w:pPr>
        <w:pStyle w:val="NormalWeb"/>
      </w:pPr>
      <w:r>
        <w:t>ведення обліку та аналіз причин катастроф, аварій, дорожньо-транспортних пригод на автомобільному транспорті, а також пожеж на транспортних засобах;</w:t>
      </w:r>
    </w:p>
    <w:p w14:paraId="33899CED" w14:textId="77777777" w:rsidR="00000000" w:rsidRDefault="0045639C">
      <w:pPr>
        <w:pStyle w:val="NormalWeb"/>
      </w:pPr>
      <w:r>
        <w:t>розроблення заходів щодо запобігання виникненню катастроф, аварій, до</w:t>
      </w:r>
      <w:r>
        <w:t>рожньо-транспортних пригод на автомобільному транспорті та контроль за їх виконанням;</w:t>
      </w:r>
    </w:p>
    <w:p w14:paraId="41560405" w14:textId="77777777" w:rsidR="00000000" w:rsidRDefault="0045639C">
      <w:pPr>
        <w:pStyle w:val="NormalWeb"/>
      </w:pPr>
      <w:r>
        <w:t>інші повноваження, визначені законами та покладені на нього Президентом України.</w:t>
      </w:r>
    </w:p>
    <w:p w14:paraId="1BE4F814" w14:textId="77777777" w:rsidR="00000000" w:rsidRDefault="0045639C">
      <w:pPr>
        <w:pStyle w:val="NormalWeb"/>
      </w:pPr>
      <w:r>
        <w:t>Рада міністрів Автономної Республіки Крим та обласні державні адміністрації формують у пр</w:t>
      </w:r>
      <w:r>
        <w:t>иміському та міжміському сполученні мережу автобусних маршрутів загального користування, що не виходять за межі території Автономної Республіки Крим чи області, та здійснюють в межах своїх повноважень контроль за дотриманням законодавства у сфері автомобіл</w:t>
      </w:r>
      <w:r>
        <w:t>ьного транспорту на відповідній території.</w:t>
      </w:r>
    </w:p>
    <w:p w14:paraId="3A0DDCF3" w14:textId="77777777" w:rsidR="00000000" w:rsidRDefault="0045639C">
      <w:pPr>
        <w:pStyle w:val="NormalWeb"/>
      </w:pPr>
      <w:r>
        <w:t>Органи місцевого самоврядування формують мережу міських автобусних маршрутів загального користування і здійснюють у межах своїх повноважень контроль за дотриманням законодавства у сфері автомобільного транспорту н</w:t>
      </w:r>
      <w:r>
        <w:t>а відповідній території, запроваджують автоматизовану систему обліку оплати проїзду та встановлюють порядок її функціонування, а також види, форми носіїв, порядок обігу та реєстрації проїзних документів; визначають особу, уповноважену здійснювати справлянн</w:t>
      </w:r>
      <w:r>
        <w:t>я плати за транспортні послуги в разі запровадження автоматизованої системи обліку оплати проїзду. { Частина дев’ята статті 6 із змінами, внесеними згідно із Законом N 1812-VIII ( 1812-19 ) від 17.01.2017 }</w:t>
      </w:r>
    </w:p>
    <w:p w14:paraId="40E22D45" w14:textId="77777777" w:rsidR="00000000" w:rsidRDefault="0045639C">
      <w:pPr>
        <w:pStyle w:val="NormalWeb"/>
      </w:pPr>
      <w:r>
        <w:t>На території України центральний орган виконавчої</w:t>
      </w:r>
      <w:r>
        <w:t xml:space="preserve"> влади, що забезпечує реалізацію державної політики з питань безпеки на наземному транспорті, у сфері міжнародних автомобільних перевезень здійснює:</w:t>
      </w:r>
    </w:p>
    <w:p w14:paraId="3FEF857C" w14:textId="77777777" w:rsidR="00000000" w:rsidRDefault="0045639C">
      <w:pPr>
        <w:pStyle w:val="NormalWeb"/>
      </w:pPr>
      <w:r>
        <w:t>контроль наявності, видачу дозвільних документів на виконання перевезень та контроль відповідності виду пер</w:t>
      </w:r>
      <w:r>
        <w:t>евезення, що фактично виконується;</w:t>
      </w:r>
    </w:p>
    <w:p w14:paraId="62E0C295" w14:textId="77777777" w:rsidR="00000000" w:rsidRDefault="0045639C">
      <w:pPr>
        <w:pStyle w:val="NormalWeb"/>
      </w:pPr>
      <w:r>
        <w:t>контроль за виконанням автомобільними перевізниками вимог міжнародних договорів України з питань міжнародних автомобільних перевезень;</w:t>
      </w:r>
    </w:p>
    <w:p w14:paraId="6395B47B" w14:textId="77777777" w:rsidR="00000000" w:rsidRDefault="0045639C">
      <w:pPr>
        <w:pStyle w:val="NormalWeb"/>
      </w:pPr>
      <w:r>
        <w:t>контроль технічного, санітарного та екологічного стану транспортних засобів, що вплива</w:t>
      </w:r>
      <w:r>
        <w:t>є на безпеку руху та екологічну ситуацію;</w:t>
      </w:r>
    </w:p>
    <w:p w14:paraId="0139B12C" w14:textId="77777777" w:rsidR="00000000" w:rsidRDefault="0045639C">
      <w:pPr>
        <w:pStyle w:val="NormalWeb"/>
      </w:pPr>
      <w:r>
        <w:t>контроль за дотриманням перевізниками вимог Європейської угоди щодо роботи екіпажів транспортних засобів, які виконують міжнародні автомобільні перевезення;</w:t>
      </w:r>
    </w:p>
    <w:p w14:paraId="1D4E9A56" w14:textId="77777777" w:rsidR="00000000" w:rsidRDefault="0045639C">
      <w:pPr>
        <w:pStyle w:val="NormalWeb"/>
      </w:pPr>
      <w:r>
        <w:t>контроль та нагляд за дотриманням вимог нормативно-правових актів щодо забезпечення безпеки на автомобільному транспорті та правил перевезення небезпечних вантажів;</w:t>
      </w:r>
    </w:p>
    <w:p w14:paraId="6B83954E" w14:textId="77777777" w:rsidR="00000000" w:rsidRDefault="0045639C">
      <w:pPr>
        <w:pStyle w:val="NormalWeb"/>
      </w:pPr>
      <w:r>
        <w:t>контроль внесення перевізниками-нерезидентами платежів за проїзд автомобільними дорогами Ук</w:t>
      </w:r>
      <w:r>
        <w:t>раїни;</w:t>
      </w:r>
    </w:p>
    <w:p w14:paraId="3203C24B" w14:textId="77777777" w:rsidR="00000000" w:rsidRDefault="0045639C">
      <w:pPr>
        <w:pStyle w:val="NormalWeb"/>
      </w:pPr>
      <w:r>
        <w:t>перевірку транспортно-експедиційної документації на здійснення перевезень пасажирів і вантажів автомобільним транспортом;</w:t>
      </w:r>
    </w:p>
    <w:p w14:paraId="55417729" w14:textId="77777777" w:rsidR="00000000" w:rsidRDefault="0045639C">
      <w:pPr>
        <w:pStyle w:val="NormalWeb"/>
      </w:pPr>
      <w:r>
        <w:t>габаритно-ваговий контроль транспортних засобів.</w:t>
      </w:r>
    </w:p>
    <w:p w14:paraId="4B853769" w14:textId="77777777" w:rsidR="00000000" w:rsidRDefault="0045639C">
      <w:pPr>
        <w:pStyle w:val="NormalWeb"/>
      </w:pPr>
      <w:r>
        <w:t>У пунктах пропуску через державний кордон України центральний орган виконавчої</w:t>
      </w:r>
      <w:r>
        <w:t xml:space="preserve"> влади, що забезпечує формування та реалізує державну податкову і митну політику, у сфері міжнародних автомобільних перевезень здійснює:</w:t>
      </w:r>
    </w:p>
    <w:p w14:paraId="50AB96FA" w14:textId="77777777" w:rsidR="00000000" w:rsidRDefault="0045639C">
      <w:pPr>
        <w:pStyle w:val="NormalWeb"/>
      </w:pPr>
      <w:r>
        <w:t>контроль наявності дозвільних документів на виконання перевезень;</w:t>
      </w:r>
    </w:p>
    <w:p w14:paraId="61CBDADF" w14:textId="77777777" w:rsidR="00000000" w:rsidRDefault="0045639C">
      <w:pPr>
        <w:pStyle w:val="NormalWeb"/>
      </w:pPr>
      <w:r>
        <w:t>габаритно-ваговий контроль транспортних засобів;</w:t>
      </w:r>
    </w:p>
    <w:p w14:paraId="649885FC" w14:textId="77777777" w:rsidR="00000000" w:rsidRDefault="0045639C">
      <w:pPr>
        <w:pStyle w:val="NormalWeb"/>
      </w:pPr>
      <w:r>
        <w:t>конт</w:t>
      </w:r>
      <w:r>
        <w:t>роль за дотриманням перевізниками правил перевезення небезпечних вантажів;</w:t>
      </w:r>
    </w:p>
    <w:p w14:paraId="4A5900BE" w14:textId="77777777" w:rsidR="00000000" w:rsidRDefault="0045639C">
      <w:pPr>
        <w:pStyle w:val="NormalWeb"/>
      </w:pPr>
      <w:r>
        <w:t>контроль внесення (нарахування) перевізниками-нерезидентами платежів за проїзд автомобільними дорогами України;</w:t>
      </w:r>
    </w:p>
    <w:p w14:paraId="537E5DF3" w14:textId="77777777" w:rsidR="00000000" w:rsidRDefault="0045639C">
      <w:pPr>
        <w:pStyle w:val="NormalWeb"/>
      </w:pPr>
      <w:r>
        <w:t>контроль сплати перевізниками штрафів чи виконання приписів органів к</w:t>
      </w:r>
      <w:r>
        <w:t>онтролю;</w:t>
      </w:r>
    </w:p>
    <w:p w14:paraId="31E726D1" w14:textId="77777777" w:rsidR="00000000" w:rsidRDefault="0045639C">
      <w:pPr>
        <w:pStyle w:val="NormalWeb"/>
      </w:pPr>
      <w:r>
        <w:t>ведення обліку автомобільних транспортних засобів, що здійснюють міжнародні перевезення пасажирів і вантажів автомобільним транспортом.</w:t>
      </w:r>
      <w:r>
        <w:br/>
        <w:t>{ Частина одинадцята статті 6 із змінами, внесеними згідно із Законом N 406-VII ( 406-18 ) від 04.07.2013 }</w:t>
      </w:r>
    </w:p>
    <w:p w14:paraId="0BC8FD37" w14:textId="77777777" w:rsidR="00000000" w:rsidRDefault="0045639C">
      <w:pPr>
        <w:pStyle w:val="NormalWeb"/>
      </w:pPr>
      <w:r>
        <w:t>Дер</w:t>
      </w:r>
      <w:r>
        <w:t>жавному контролю підлягають усі транспортні засоби українських та іноземних перевізників, що здійснюють автомобільні перевезення пасажирів і вантажів на території України.</w:t>
      </w:r>
    </w:p>
    <w:p w14:paraId="38A6DFED" w14:textId="77777777" w:rsidR="00000000" w:rsidRDefault="0045639C">
      <w:pPr>
        <w:pStyle w:val="NormalWeb"/>
      </w:pPr>
      <w:r>
        <w:t>Центральний орган виконавчої влади, що забезпечує формування та реалізує державну по</w:t>
      </w:r>
      <w:r>
        <w:t>даткову і митну політику, здійснює у пунктах пропуску через державний кордон України документальний контроль за дотриманням автомобільними перевізниками законодавства України щодо міжнародних автомобільних перевезень.</w:t>
      </w:r>
      <w:r>
        <w:br/>
        <w:t>{ Частина тринадцята статті 6 із зміна</w:t>
      </w:r>
      <w:r>
        <w:t>ми, внесеними згідно із Законом N 406-VII ( 406-18 ) від 04.07.2013 }</w:t>
      </w:r>
    </w:p>
    <w:p w14:paraId="74E962BB" w14:textId="77777777" w:rsidR="00000000" w:rsidRDefault="0045639C">
      <w:pPr>
        <w:pStyle w:val="NormalWeb"/>
      </w:pPr>
      <w:r>
        <w:t>Державний контроль автомобільних перевізників на території України здійснюється шляхом проведення планових, позапланових і рейдових перевірок (перевірок на дорозі).</w:t>
      </w:r>
    </w:p>
    <w:p w14:paraId="387DA5C2" w14:textId="77777777" w:rsidR="00000000" w:rsidRDefault="0045639C">
      <w:pPr>
        <w:pStyle w:val="NormalWeb"/>
      </w:pPr>
      <w:r>
        <w:t>Планові перевірки про</w:t>
      </w:r>
      <w:r>
        <w:t>водяться не частіше одного разу на рік. Орган державного контролю не пізніше ніж за 10 календарних днів до початку проведення планової перевірки письмово повідомляє про це автомобільного перевізника, якого буде перевіряти.</w:t>
      </w:r>
    </w:p>
    <w:p w14:paraId="474CC6D6" w14:textId="77777777" w:rsidR="00000000" w:rsidRDefault="0045639C">
      <w:pPr>
        <w:pStyle w:val="NormalWeb"/>
      </w:pPr>
      <w:r>
        <w:t>Позапланові перевірки проводяться</w:t>
      </w:r>
      <w:r>
        <w:t xml:space="preserve"> лише на підставі заяви (повідомлення в письмовій формі) про порушення автомобільним перевізником вимог законодавства про автомобільний транспорт уповноваженими особами органів, яким надано право здійснення державного контролю, з метою перевірки наведених </w:t>
      </w:r>
      <w:r>
        <w:t>фактів та виконання припису про порушення зазначеного законодавства.</w:t>
      </w:r>
    </w:p>
    <w:p w14:paraId="6774E4E5" w14:textId="77777777" w:rsidR="00000000" w:rsidRDefault="0045639C">
      <w:pPr>
        <w:pStyle w:val="NormalWeb"/>
      </w:pPr>
      <w:r>
        <w:t>Рейдові перевірки дотримання вимог законодавства про автомобільний транспорт під час виконання перевезень пасажирів і вантажів автомобільним транспортом здійснюються шляхом зупинки трансп</w:t>
      </w:r>
      <w:r>
        <w:t xml:space="preserve">ортного засобу або без такої зупинки посадовими особами центрального органу виконавчої влади, що забезпечує реалізацію державної політики з питань безпеки на наземному транспорті, та його територіальних органів, які мають право зупиняти транспортний засіб </w:t>
      </w:r>
      <w:r>
        <w:t>у форменому одязі за допомогою сигнального диска (жезла) відповідно до порядку, затвердженого Кабінетом Міністрів України.</w:t>
      </w:r>
    </w:p>
    <w:p w14:paraId="0A7E0747" w14:textId="77777777" w:rsidR="00000000" w:rsidRDefault="0045639C">
      <w:pPr>
        <w:pStyle w:val="NormalWeb"/>
      </w:pPr>
      <w:r>
        <w:t>У разі проведення позапланових і рейдових перевірок автомобільний перевізник, що буде перевірятися, про час проведення перевірки не і</w:t>
      </w:r>
      <w:r>
        <w:t>нформується.</w:t>
      </w:r>
      <w:r>
        <w:br/>
        <w:t>{ Стаття 6 із змінами, внесеними згідно із Законом N 2608-VI ( 2608-17 ) від 19.10.2010; в редакції Закону N 5502-VI ( 5502-17 ) від 20.11.2012 }</w:t>
      </w:r>
    </w:p>
    <w:p w14:paraId="1FE9D95B" w14:textId="77777777" w:rsidR="00000000" w:rsidRDefault="0045639C">
      <w:pPr>
        <w:spacing w:after="240"/>
        <w:rPr>
          <w:rFonts w:eastAsia="Times New Roman"/>
        </w:rPr>
      </w:pPr>
    </w:p>
    <w:p w14:paraId="69443220" w14:textId="77777777" w:rsidR="00000000" w:rsidRDefault="0045639C">
      <w:pPr>
        <w:jc w:val="center"/>
        <w:rPr>
          <w:rFonts w:eastAsia="Times New Roman"/>
        </w:rPr>
      </w:pPr>
      <w:r>
        <w:rPr>
          <w:rFonts w:eastAsia="Times New Roman"/>
          <w:b/>
          <w:bCs/>
        </w:rPr>
        <w:t>Стаття 7.</w:t>
      </w:r>
      <w:r>
        <w:rPr>
          <w:rFonts w:eastAsia="Times New Roman"/>
        </w:rPr>
        <w:t xml:space="preserve"> Організація пасажирських перевезень органами виконавчої влади та органами місцевого </w:t>
      </w:r>
      <w:r>
        <w:rPr>
          <w:rFonts w:eastAsia="Times New Roman"/>
        </w:rPr>
        <w:t>самоврядування</w:t>
      </w:r>
    </w:p>
    <w:p w14:paraId="7843ED0F" w14:textId="77777777" w:rsidR="00000000" w:rsidRDefault="0045639C">
      <w:pPr>
        <w:rPr>
          <w:rFonts w:eastAsia="Times New Roman"/>
        </w:rPr>
      </w:pPr>
    </w:p>
    <w:p w14:paraId="60EA46D1" w14:textId="77777777" w:rsidR="00000000" w:rsidRDefault="0045639C">
      <w:pPr>
        <w:pStyle w:val="NormalWeb"/>
      </w:pPr>
      <w:r>
        <w:t>Забезпечення організації пасажирських перевезень покладається:</w:t>
      </w:r>
    </w:p>
    <w:p w14:paraId="16ABAF32" w14:textId="77777777" w:rsidR="00000000" w:rsidRDefault="0045639C">
      <w:pPr>
        <w:pStyle w:val="NormalWeb"/>
      </w:pPr>
      <w:r>
        <w:t>на міжнародних автобусних маршрутах загального користування - на центральний орган виконавчої влади, що забезпечує формування та реалізує державну політику у сфері транспорту;</w:t>
      </w:r>
    </w:p>
    <w:p w14:paraId="536CE0E3" w14:textId="77777777" w:rsidR="00000000" w:rsidRDefault="0045639C">
      <w:pPr>
        <w:pStyle w:val="NormalWeb"/>
      </w:pPr>
      <w:r>
        <w:t>на міжміських і приміських автобусних маршрутах загального користування, що виходять за межі території області (міжобласні маршрути), - на центральний орган виконавчої влади, що забезпечує формування та реалізує державну політику у сфері транспорту;</w:t>
      </w:r>
    </w:p>
    <w:p w14:paraId="12FC487F" w14:textId="77777777" w:rsidR="00000000" w:rsidRDefault="0045639C">
      <w:pPr>
        <w:pStyle w:val="NormalWeb"/>
      </w:pPr>
      <w:r>
        <w:t>на при</w:t>
      </w:r>
      <w:r>
        <w:t>міських і міжміських автобусних маршрутах загального користування, що не виходять за межі території Автономної Республіки Крим чи області (внутрішньообласні маршрути), - на Раду міністрів Автономної Республіки Крим або обласні державні адміністрації;</w:t>
      </w:r>
    </w:p>
    <w:p w14:paraId="7375F66B" w14:textId="77777777" w:rsidR="00000000" w:rsidRDefault="0045639C">
      <w:pPr>
        <w:pStyle w:val="NormalWeb"/>
      </w:pPr>
      <w:r>
        <w:t>на пр</w:t>
      </w:r>
      <w:r>
        <w:t>иміських автобусних маршрутах загального користування, що не виходять за межі району, - на районні державні адміністрації;</w:t>
      </w:r>
    </w:p>
    <w:p w14:paraId="0F7B4F40" w14:textId="77777777" w:rsidR="00000000" w:rsidRDefault="0045639C">
      <w:pPr>
        <w:pStyle w:val="NormalWeb"/>
      </w:pPr>
      <w:r>
        <w:t>на автобусному маршруті загального користування прямого сполучення місто Київ - міжнародний аеропорт "Бориспіль" - на Київську міську</w:t>
      </w:r>
      <w:r>
        <w:t xml:space="preserve"> державну адміністрацію;</w:t>
      </w:r>
    </w:p>
    <w:p w14:paraId="089BFEC7" w14:textId="77777777" w:rsidR="00000000" w:rsidRDefault="0045639C">
      <w:pPr>
        <w:pStyle w:val="NormalWeb"/>
      </w:pPr>
      <w:r>
        <w:t>на міських автобусних маршрутах загального користування - на виконавчий орган сільської, селищної, міської ради відповідного населеного пункту.</w:t>
      </w:r>
      <w:r>
        <w:br/>
        <w:t>{ Стаття 7 із змінами, внесеними згідно із Законом N 4715-VI ( 4715-17 ) від 17.05.2012</w:t>
      </w:r>
      <w:r>
        <w:t>; в редакції Закону N 5502-VI ( 5502-17 ) від 20.11.2012 }</w:t>
      </w:r>
    </w:p>
    <w:p w14:paraId="6389D86E" w14:textId="77777777" w:rsidR="00000000" w:rsidRDefault="0045639C">
      <w:pPr>
        <w:spacing w:after="240"/>
        <w:rPr>
          <w:rFonts w:eastAsia="Times New Roman"/>
        </w:rPr>
      </w:pPr>
    </w:p>
    <w:p w14:paraId="3A40E062" w14:textId="77777777" w:rsidR="00000000" w:rsidRDefault="0045639C">
      <w:pPr>
        <w:jc w:val="center"/>
        <w:rPr>
          <w:rFonts w:eastAsia="Times New Roman"/>
        </w:rPr>
      </w:pPr>
      <w:r>
        <w:rPr>
          <w:rFonts w:eastAsia="Times New Roman"/>
          <w:b/>
          <w:bCs/>
        </w:rPr>
        <w:t>Стаття 8.</w:t>
      </w:r>
      <w:r>
        <w:rPr>
          <w:rFonts w:eastAsia="Times New Roman"/>
        </w:rPr>
        <w:t xml:space="preserve"> Стандартизація і оцінка відповідності на автомобільному транспорті</w:t>
      </w:r>
    </w:p>
    <w:p w14:paraId="65ECE312" w14:textId="77777777" w:rsidR="00000000" w:rsidRDefault="0045639C">
      <w:pPr>
        <w:spacing w:after="240"/>
        <w:rPr>
          <w:rFonts w:eastAsia="Times New Roman"/>
        </w:rPr>
      </w:pPr>
      <w:r>
        <w:rPr>
          <w:rFonts w:eastAsia="Times New Roman"/>
        </w:rPr>
        <w:br/>
        <w:t xml:space="preserve">Стандартизація на автомобільному транспорті забезпечує: </w:t>
      </w:r>
      <w:r>
        <w:rPr>
          <w:rFonts w:eastAsia="Times New Roman"/>
        </w:rPr>
        <w:br/>
      </w:r>
      <w:r>
        <w:rPr>
          <w:rFonts w:eastAsia="Times New Roman"/>
        </w:rPr>
        <w:br/>
      </w:r>
      <w:r>
        <w:rPr>
          <w:rFonts w:eastAsia="Times New Roman"/>
        </w:rPr>
        <w:t xml:space="preserve">реалізацію єдиної науково-технічної політики з питань створення, експлуатації, ремонту, технічного обслуговування та утилізації транспортних засобів; </w:t>
      </w:r>
      <w:r>
        <w:rPr>
          <w:rFonts w:eastAsia="Times New Roman"/>
        </w:rPr>
        <w:br/>
      </w:r>
      <w:r>
        <w:rPr>
          <w:rFonts w:eastAsia="Times New Roman"/>
        </w:rPr>
        <w:br/>
        <w:t>підвищення надійності, комфортності та безпечності транспортних засобів, якості робіт та послуг відповід</w:t>
      </w:r>
      <w:r>
        <w:rPr>
          <w:rFonts w:eastAsia="Times New Roman"/>
        </w:rPr>
        <w:t xml:space="preserve">но до розвитку науки і техніки, потреб населення і народного господарства; </w:t>
      </w:r>
      <w:r>
        <w:rPr>
          <w:rFonts w:eastAsia="Times New Roman"/>
        </w:rPr>
        <w:br/>
      </w:r>
      <w:r>
        <w:rPr>
          <w:rFonts w:eastAsia="Times New Roman"/>
        </w:rPr>
        <w:br/>
        <w:t xml:space="preserve">захист інтересів споживачів і держави у питаннях безпеки перевезень для життя, здоров'я людей та майна осіб, охорони довкілля; </w:t>
      </w:r>
      <w:r>
        <w:rPr>
          <w:rFonts w:eastAsia="Times New Roman"/>
        </w:rPr>
        <w:br/>
      </w:r>
      <w:r>
        <w:rPr>
          <w:rFonts w:eastAsia="Times New Roman"/>
        </w:rPr>
        <w:br/>
        <w:t>економію всіх видів ресурсів, поліпшення техніко-е</w:t>
      </w:r>
      <w:r>
        <w:rPr>
          <w:rFonts w:eastAsia="Times New Roman"/>
        </w:rPr>
        <w:t xml:space="preserve">кономічних показників діяльності; </w:t>
      </w:r>
      <w:r>
        <w:rPr>
          <w:rFonts w:eastAsia="Times New Roman"/>
        </w:rPr>
        <w:br/>
      </w:r>
      <w:r>
        <w:rPr>
          <w:rFonts w:eastAsia="Times New Roman"/>
        </w:rPr>
        <w:br/>
        <w:t xml:space="preserve">безпеку об'єктів з урахуванням ризику виникнення природних і техногенних катастроф та інших надзвичайних ситуацій. </w:t>
      </w:r>
      <w:r>
        <w:rPr>
          <w:rFonts w:eastAsia="Times New Roman"/>
        </w:rPr>
        <w:br/>
      </w:r>
      <w:r>
        <w:rPr>
          <w:rFonts w:eastAsia="Times New Roman"/>
        </w:rPr>
        <w:br/>
        <w:t xml:space="preserve">Сертифікацію транспортних засобів, робіт, послуг на автомобільному транспорті здійснюють з метою: </w:t>
      </w:r>
      <w:r>
        <w:rPr>
          <w:rFonts w:eastAsia="Times New Roman"/>
        </w:rPr>
        <w:br/>
      </w:r>
      <w:r>
        <w:rPr>
          <w:rFonts w:eastAsia="Times New Roman"/>
        </w:rPr>
        <w:br/>
        <w:t>зап</w:t>
      </w:r>
      <w:r>
        <w:rPr>
          <w:rFonts w:eastAsia="Times New Roman"/>
        </w:rPr>
        <w:t xml:space="preserve">обігання використанню транспортних засобів, надання робіт, послуг, небезпечних для життя, здоров'я людей та довкілля; </w:t>
      </w:r>
      <w:r>
        <w:rPr>
          <w:rFonts w:eastAsia="Times New Roman"/>
        </w:rPr>
        <w:br/>
      </w:r>
      <w:r>
        <w:rPr>
          <w:rFonts w:eastAsia="Times New Roman"/>
        </w:rPr>
        <w:br/>
        <w:t xml:space="preserve">сприяння споживачам у свідомому виборі транспортних засобів, робіт, послуг; </w:t>
      </w:r>
      <w:r>
        <w:rPr>
          <w:rFonts w:eastAsia="Times New Roman"/>
        </w:rPr>
        <w:br/>
      </w:r>
      <w:r>
        <w:rPr>
          <w:rFonts w:eastAsia="Times New Roman"/>
        </w:rPr>
        <w:br/>
        <w:t>створення умов для участі суб'єктів господарювання в міжна</w:t>
      </w:r>
      <w:r>
        <w:rPr>
          <w:rFonts w:eastAsia="Times New Roman"/>
        </w:rPr>
        <w:t>родному економічному, науково-технічному співробітництві.</w:t>
      </w:r>
    </w:p>
    <w:p w14:paraId="4BD010B7" w14:textId="77777777" w:rsidR="00000000" w:rsidRDefault="0045639C">
      <w:pPr>
        <w:jc w:val="center"/>
        <w:rPr>
          <w:rFonts w:eastAsia="Times New Roman"/>
        </w:rPr>
      </w:pPr>
      <w:r>
        <w:rPr>
          <w:rFonts w:eastAsia="Times New Roman"/>
          <w:b/>
          <w:bCs/>
        </w:rPr>
        <w:t>Стаття 9.</w:t>
      </w:r>
      <w:r>
        <w:rPr>
          <w:rFonts w:eastAsia="Times New Roman"/>
        </w:rPr>
        <w:t xml:space="preserve"> Особливості ліцензування на автомобільному транспорті</w:t>
      </w:r>
    </w:p>
    <w:p w14:paraId="081E1AE5" w14:textId="77777777" w:rsidR="00000000" w:rsidRDefault="0045639C">
      <w:pPr>
        <w:rPr>
          <w:rFonts w:eastAsia="Times New Roman"/>
        </w:rPr>
      </w:pPr>
    </w:p>
    <w:p w14:paraId="05FA7193" w14:textId="77777777" w:rsidR="00000000" w:rsidRDefault="0045639C">
      <w:pPr>
        <w:pStyle w:val="NormalWeb"/>
      </w:pPr>
      <w:r>
        <w:t>Ліцензування на автомобільному транспорті спрямоване на визначення початкових і поточних умов надання послуг з перевезень пасажирі</w:t>
      </w:r>
      <w:r>
        <w:t>в і небезпечних вантажів, а також найважливіших параметрів обслуговування споживачів.</w:t>
      </w:r>
      <w:r>
        <w:br/>
        <w:t>{ Частина перша статті 9 із змінами, внесеними згідно із Законом N 2608-VI ( 2608-17 ) від 19.10.2010 }</w:t>
      </w:r>
    </w:p>
    <w:p w14:paraId="73E3D896" w14:textId="77777777" w:rsidR="00000000" w:rsidRDefault="0045639C">
      <w:pPr>
        <w:pStyle w:val="NormalWeb"/>
      </w:pPr>
      <w:r>
        <w:t>Завданням ліцензування на автомобільному транспорті є:</w:t>
      </w:r>
    </w:p>
    <w:p w14:paraId="06F8D793" w14:textId="77777777" w:rsidR="00000000" w:rsidRDefault="0045639C">
      <w:pPr>
        <w:pStyle w:val="NormalWeb"/>
      </w:pPr>
      <w:r>
        <w:t>сприяння ст</w:t>
      </w:r>
      <w:r>
        <w:t>ановленню сучасного ринку послуг, розвитку автомобільного транспорту та стимулювання впровадження нових видів послуг;</w:t>
      </w:r>
    </w:p>
    <w:p w14:paraId="1372D73B" w14:textId="77777777" w:rsidR="00000000" w:rsidRDefault="0045639C">
      <w:pPr>
        <w:pStyle w:val="NormalWeb"/>
      </w:pPr>
      <w:r>
        <w:t>підвищення ефективності використання транспортних засобів;</w:t>
      </w:r>
    </w:p>
    <w:p w14:paraId="37B7A815" w14:textId="77777777" w:rsidR="00000000" w:rsidRDefault="0045639C">
      <w:pPr>
        <w:pStyle w:val="NormalWeb"/>
      </w:pPr>
      <w:r>
        <w:t>створення конкурентного середовища;</w:t>
      </w:r>
    </w:p>
    <w:p w14:paraId="1BB80992" w14:textId="77777777" w:rsidR="00000000" w:rsidRDefault="0045639C">
      <w:pPr>
        <w:pStyle w:val="NormalWeb"/>
      </w:pPr>
      <w:r>
        <w:t xml:space="preserve">захист прав споживачів та ринку послуг від </w:t>
      </w:r>
      <w:r>
        <w:t>небезпечних перевезень;</w:t>
      </w:r>
    </w:p>
    <w:p w14:paraId="7E53D4A4" w14:textId="77777777" w:rsidR="00000000" w:rsidRDefault="0045639C">
      <w:pPr>
        <w:pStyle w:val="NormalWeb"/>
      </w:pPr>
      <w:r>
        <w:t>забезпечення соціальних стандартів транспортного обслуговування;</w:t>
      </w:r>
    </w:p>
    <w:p w14:paraId="71119707" w14:textId="77777777" w:rsidR="00000000" w:rsidRDefault="0045639C">
      <w:pPr>
        <w:pStyle w:val="NormalWeb"/>
      </w:pPr>
      <w:r>
        <w:t>забезпечення використання сертифікованих і дозволених для використання транспортних засобів;</w:t>
      </w:r>
    </w:p>
    <w:p w14:paraId="4ADBE6B2" w14:textId="77777777" w:rsidR="00000000" w:rsidRDefault="0045639C">
      <w:pPr>
        <w:pStyle w:val="NormalWeb"/>
      </w:pPr>
      <w:r>
        <w:t>забезпечення доступності послуг та підвищення якості транспортного обслуго</w:t>
      </w:r>
      <w:r>
        <w:t>вування.</w:t>
      </w:r>
    </w:p>
    <w:p w14:paraId="712E1DF1" w14:textId="77777777" w:rsidR="00000000" w:rsidRDefault="0045639C">
      <w:pPr>
        <w:pStyle w:val="NormalWeb"/>
      </w:pPr>
      <w:r>
        <w:br/>
        <w:t>{ Абзац дев'ятий частини другої статті 9 виключено на підставі Закону N 222-VIII ( 222-19 ) від 02.03.2015 }</w:t>
      </w:r>
    </w:p>
    <w:p w14:paraId="113F9A3E" w14:textId="77777777" w:rsidR="00000000" w:rsidRDefault="0045639C">
      <w:pPr>
        <w:pStyle w:val="NormalWeb"/>
      </w:pPr>
      <w:r>
        <w:br/>
        <w:t>{ Частину третю статті 9 виключено на підставі Закону N 222-VIII ( 222-19 ) від 02.03.2015 }</w:t>
      </w:r>
    </w:p>
    <w:p w14:paraId="500D0162" w14:textId="77777777" w:rsidR="00000000" w:rsidRDefault="0045639C">
      <w:pPr>
        <w:pStyle w:val="NormalWeb"/>
      </w:pPr>
      <w:r>
        <w:br/>
        <w:t>Ліцензія видається на господарську діяльні</w:t>
      </w:r>
      <w:r>
        <w:t>сть з надання послуг з перевезення пасажирів і небезпечних вантажів на такі види робіт: { Абзац перший частини четвертої статті 9 із змінами, внесеними згідно із Законом N 2608-VI ( 2608-17 ) від 19.10.2010 }</w:t>
      </w:r>
    </w:p>
    <w:p w14:paraId="1DFAE3AC" w14:textId="77777777" w:rsidR="00000000" w:rsidRDefault="0045639C">
      <w:pPr>
        <w:pStyle w:val="NormalWeb"/>
      </w:pPr>
      <w:r>
        <w:t>надання послуг з внутрішніх перевезень пасажирі</w:t>
      </w:r>
      <w:r>
        <w:t>в автобусами;</w:t>
      </w:r>
    </w:p>
    <w:p w14:paraId="3CFCF382" w14:textId="77777777" w:rsidR="00000000" w:rsidRDefault="0045639C">
      <w:pPr>
        <w:pStyle w:val="NormalWeb"/>
      </w:pPr>
      <w:r>
        <w:t>надання послуг з внутрішніх перевезень пасажирів на таксі;</w:t>
      </w:r>
    </w:p>
    <w:p w14:paraId="4F169AA4" w14:textId="77777777" w:rsidR="00000000" w:rsidRDefault="0045639C">
      <w:pPr>
        <w:pStyle w:val="NormalWeb"/>
      </w:pPr>
      <w:r>
        <w:t>надання послуг з внутрішніх перевезень пасажирів легковими автомобілями на замовлення;</w:t>
      </w:r>
    </w:p>
    <w:p w14:paraId="31376C4E" w14:textId="77777777" w:rsidR="00000000" w:rsidRDefault="0045639C">
      <w:pPr>
        <w:pStyle w:val="NormalWeb"/>
      </w:pPr>
      <w:r>
        <w:t>надання послуг з внутрішніх перевезень небезпечних вантажів вантажними автомобілями, причепами т</w:t>
      </w:r>
      <w:r>
        <w:t>а напівпричепами; { Абзац п'ятий частини четвертої статті 9 із змінами, внесеними згідно із Законом N 2608-VI ( 2608-17 ) від 19.10.2010 }</w:t>
      </w:r>
    </w:p>
    <w:p w14:paraId="3642C74D" w14:textId="77777777" w:rsidR="00000000" w:rsidRDefault="0045639C">
      <w:pPr>
        <w:pStyle w:val="NormalWeb"/>
      </w:pPr>
      <w:r>
        <w:t>надання послуг з міжнародних перевезень пасажирів автобусами;</w:t>
      </w:r>
    </w:p>
    <w:p w14:paraId="3AE49C15" w14:textId="77777777" w:rsidR="00000000" w:rsidRDefault="0045639C">
      <w:pPr>
        <w:pStyle w:val="NormalWeb"/>
      </w:pPr>
      <w:r>
        <w:t>надання послуг з міжнародних перевезень пасажирів на та</w:t>
      </w:r>
      <w:r>
        <w:t>ксі;</w:t>
      </w:r>
    </w:p>
    <w:p w14:paraId="6F449390" w14:textId="77777777" w:rsidR="00000000" w:rsidRDefault="0045639C">
      <w:pPr>
        <w:pStyle w:val="NormalWeb"/>
      </w:pPr>
      <w:r>
        <w:t>надання послуг з міжнародних перевезень пасажирів легковими автомобілями на замовлення;</w:t>
      </w:r>
    </w:p>
    <w:p w14:paraId="34DDF586" w14:textId="77777777" w:rsidR="00000000" w:rsidRDefault="0045639C">
      <w:pPr>
        <w:pStyle w:val="NormalWeb"/>
      </w:pPr>
      <w:r>
        <w:t>надання послуг з міжнародних перевезень небезпечних вантажів вантажними автомобілями, причепами та напівпричепами. { Абзац дев'ятий частини четвертої статті 9 із з</w:t>
      </w:r>
      <w:r>
        <w:t>мінами, внесеними згідно із Законом N 2608-VI ( 2608-17 ) від 19.10.2010 }</w:t>
      </w:r>
    </w:p>
    <w:p w14:paraId="4220D30C" w14:textId="77777777" w:rsidR="00000000" w:rsidRDefault="0045639C">
      <w:pPr>
        <w:pStyle w:val="NormalWeb"/>
      </w:pPr>
      <w:r>
        <w:br/>
        <w:t>{ Частину п'яту статті 9 виключено на підставі Закону N 222-VIII ( 222-19 ) від 02.03.2015 }</w:t>
      </w:r>
    </w:p>
    <w:p w14:paraId="004D4423" w14:textId="77777777" w:rsidR="00000000" w:rsidRDefault="0045639C">
      <w:pPr>
        <w:pStyle w:val="NormalWeb"/>
      </w:pPr>
      <w:r>
        <w:br/>
        <w:t xml:space="preserve">Ліцензія на надання послуг з міжнародних перевезень пасажирів чи небезпечних вантажів </w:t>
      </w:r>
      <w:r>
        <w:t>надає право автомобільному перевізнику надавати послуги з внутрішніх перевезень пасажирів чи вантажів.</w:t>
      </w:r>
      <w:r>
        <w:br/>
        <w:t>{ Частина шоста статті 9 із змінами, внесеними згідно із Законом N 2608-VI ( 2608-17 ) від 19.10.2010 }</w:t>
      </w:r>
    </w:p>
    <w:p w14:paraId="2F3B9ED9" w14:textId="77777777" w:rsidR="00000000" w:rsidRDefault="0045639C">
      <w:pPr>
        <w:pStyle w:val="NormalWeb"/>
      </w:pPr>
      <w:r>
        <w:br/>
        <w:t>{ Частину сьому статті 9 виключено на підставі З</w:t>
      </w:r>
      <w:r>
        <w:t>акону N 222-VIII ( 222-19 ) від 02.03.2015 }</w:t>
      </w:r>
    </w:p>
    <w:p w14:paraId="1D49C427" w14:textId="77777777" w:rsidR="00000000" w:rsidRDefault="0045639C">
      <w:pPr>
        <w:pStyle w:val="NormalWeb"/>
      </w:pPr>
      <w:r>
        <w:br/>
        <w:t>{ Частину восьму статті 9 виключено на підставі Закону N 222-VIII ( 222-19 ) від 02.03.2015 }</w:t>
      </w:r>
    </w:p>
    <w:p w14:paraId="31F6BB73" w14:textId="77777777" w:rsidR="00000000" w:rsidRDefault="0045639C">
      <w:pPr>
        <w:pStyle w:val="NormalWeb"/>
      </w:pPr>
      <w:r>
        <w:t> </w:t>
      </w:r>
    </w:p>
    <w:p w14:paraId="6181F5DB" w14:textId="77777777" w:rsidR="00000000" w:rsidRDefault="0045639C">
      <w:pPr>
        <w:spacing w:after="240"/>
        <w:rPr>
          <w:rFonts w:eastAsia="Times New Roman"/>
        </w:rPr>
      </w:pPr>
    </w:p>
    <w:p w14:paraId="51C1AC8C" w14:textId="77777777" w:rsidR="00000000" w:rsidRDefault="0045639C">
      <w:pPr>
        <w:jc w:val="center"/>
        <w:rPr>
          <w:rFonts w:eastAsia="Times New Roman"/>
        </w:rPr>
      </w:pPr>
      <w:r>
        <w:rPr>
          <w:rFonts w:eastAsia="Times New Roman"/>
          <w:b/>
          <w:bCs/>
        </w:rPr>
        <w:t>Стаття 10.</w:t>
      </w:r>
      <w:r>
        <w:rPr>
          <w:rFonts w:eastAsia="Times New Roman"/>
        </w:rPr>
        <w:t xml:space="preserve"> Тарифна політика на автомобільному транспорті</w:t>
      </w:r>
    </w:p>
    <w:p w14:paraId="0E055679" w14:textId="77777777" w:rsidR="00000000" w:rsidRDefault="0045639C">
      <w:pPr>
        <w:spacing w:after="240"/>
        <w:rPr>
          <w:rFonts w:eastAsia="Times New Roman"/>
        </w:rPr>
      </w:pPr>
      <w:r>
        <w:rPr>
          <w:rFonts w:eastAsia="Times New Roman"/>
        </w:rPr>
        <w:br/>
      </w:r>
      <w:r>
        <w:rPr>
          <w:rFonts w:eastAsia="Times New Roman"/>
        </w:rPr>
        <w:t>Тарифна політика на автомобільному транспорті має задовольняти підприємницький інтерес, забезпечувати розвиток автомобільного транспорту, стимулювати впровадження новітніх технологій перевезень, застосування сучасних типів транспортних засобів, а також спр</w:t>
      </w:r>
      <w:r>
        <w:rPr>
          <w:rFonts w:eastAsia="Times New Roman"/>
        </w:rPr>
        <w:t xml:space="preserve">ияти вирішенню таких завдань: </w:t>
      </w:r>
      <w:r>
        <w:rPr>
          <w:rFonts w:eastAsia="Times New Roman"/>
        </w:rPr>
        <w:br/>
      </w:r>
      <w:r>
        <w:rPr>
          <w:rFonts w:eastAsia="Times New Roman"/>
        </w:rPr>
        <w:br/>
        <w:t xml:space="preserve">збільшення можливостей суб'єктів господарювання щодо забезпечення потреб споживачів у послугах, залучення інвестицій у розвиток автомобільного транспорту та досягнення сталих економічних умов роботи; </w:t>
      </w:r>
      <w:r>
        <w:rPr>
          <w:rFonts w:eastAsia="Times New Roman"/>
        </w:rPr>
        <w:br/>
      </w:r>
      <w:r>
        <w:rPr>
          <w:rFonts w:eastAsia="Times New Roman"/>
        </w:rPr>
        <w:br/>
        <w:t>стимулювання конкуренц</w:t>
      </w:r>
      <w:r>
        <w:rPr>
          <w:rFonts w:eastAsia="Times New Roman"/>
        </w:rPr>
        <w:t xml:space="preserve">ії та появи нових суб'єктів господарювання, які належать до автомобільного транспорту; </w:t>
      </w:r>
      <w:r>
        <w:rPr>
          <w:rFonts w:eastAsia="Times New Roman"/>
        </w:rPr>
        <w:br/>
      </w:r>
      <w:r>
        <w:rPr>
          <w:rFonts w:eastAsia="Times New Roman"/>
        </w:rPr>
        <w:br/>
        <w:t xml:space="preserve">забезпечення балансу між платоспроможним попитом на послуги та обсягом витрат на їх надання; </w:t>
      </w:r>
      <w:r>
        <w:rPr>
          <w:rFonts w:eastAsia="Times New Roman"/>
        </w:rPr>
        <w:br/>
      </w:r>
      <w:r>
        <w:rPr>
          <w:rFonts w:eastAsia="Times New Roman"/>
        </w:rPr>
        <w:br/>
        <w:t xml:space="preserve">забезпечення стабільності, прозорості та прогнозованості тарифів. </w:t>
      </w:r>
      <w:r>
        <w:rPr>
          <w:rFonts w:eastAsia="Times New Roman"/>
        </w:rPr>
        <w:br/>
      </w:r>
      <w:r>
        <w:rPr>
          <w:rFonts w:eastAsia="Times New Roman"/>
        </w:rPr>
        <w:br/>
        <w:t>Реал</w:t>
      </w:r>
      <w:r>
        <w:rPr>
          <w:rFonts w:eastAsia="Times New Roman"/>
        </w:rPr>
        <w:t>ізація єдиної тарифної політики передбачає затверджену центральним органом виконавчої влади з питань автомобільного транспорту методику розрахунку тарифів за видами перевезень.</w:t>
      </w:r>
    </w:p>
    <w:p w14:paraId="7DD30ABD" w14:textId="77777777" w:rsidR="00000000" w:rsidRDefault="0045639C">
      <w:pPr>
        <w:jc w:val="center"/>
        <w:rPr>
          <w:rFonts w:eastAsia="Times New Roman"/>
        </w:rPr>
      </w:pPr>
      <w:r>
        <w:rPr>
          <w:rFonts w:eastAsia="Times New Roman"/>
          <w:b/>
          <w:bCs/>
        </w:rPr>
        <w:t>Стаття 11.</w:t>
      </w:r>
      <w:r>
        <w:rPr>
          <w:rFonts w:eastAsia="Times New Roman"/>
        </w:rPr>
        <w:t xml:space="preserve"> Надання соціально значущих послуг автомобільного транспорту</w:t>
      </w:r>
    </w:p>
    <w:p w14:paraId="244FEA00" w14:textId="77777777" w:rsidR="00000000" w:rsidRDefault="0045639C">
      <w:pPr>
        <w:spacing w:after="240"/>
        <w:rPr>
          <w:rFonts w:eastAsia="Times New Roman"/>
        </w:rPr>
      </w:pPr>
      <w:r>
        <w:rPr>
          <w:rFonts w:eastAsia="Times New Roman"/>
        </w:rPr>
        <w:br/>
        <w:t>Надан</w:t>
      </w:r>
      <w:r>
        <w:rPr>
          <w:rFonts w:eastAsia="Times New Roman"/>
        </w:rPr>
        <w:t xml:space="preserve">ня соціально значущих послуг автомобільного транспорту здійснюється відповідно до законодавства з питань поставки продукції для державних потреб. </w:t>
      </w:r>
      <w:r>
        <w:rPr>
          <w:rFonts w:eastAsia="Times New Roman"/>
        </w:rPr>
        <w:br/>
      </w:r>
      <w:r>
        <w:rPr>
          <w:rFonts w:eastAsia="Times New Roman"/>
        </w:rPr>
        <w:br/>
        <w:t>Соціально значущими послугами автомобільного транспорту є послуги з перевезення пасажирів автобусними маршру</w:t>
      </w:r>
      <w:r>
        <w:rPr>
          <w:rFonts w:eastAsia="Times New Roman"/>
        </w:rPr>
        <w:t>тами загального користування за визначеними уповноваженими органами тарифами та на пільгових умовах відповідно до законодавства.</w:t>
      </w:r>
    </w:p>
    <w:p w14:paraId="28D0C6DC" w14:textId="77777777" w:rsidR="00000000" w:rsidRDefault="0045639C">
      <w:pPr>
        <w:jc w:val="center"/>
        <w:rPr>
          <w:rFonts w:eastAsia="Times New Roman"/>
        </w:rPr>
      </w:pPr>
      <w:r>
        <w:rPr>
          <w:rFonts w:eastAsia="Times New Roman"/>
          <w:b/>
          <w:bCs/>
        </w:rPr>
        <w:t>Стаття 12.</w:t>
      </w:r>
      <w:r>
        <w:rPr>
          <w:rFonts w:eastAsia="Times New Roman"/>
        </w:rPr>
        <w:t xml:space="preserve"> Страхування на автомобільному транспорті</w:t>
      </w:r>
    </w:p>
    <w:p w14:paraId="6C69BCFC" w14:textId="77777777" w:rsidR="00000000" w:rsidRDefault="0045639C">
      <w:pPr>
        <w:spacing w:after="240"/>
        <w:rPr>
          <w:rFonts w:eastAsia="Times New Roman"/>
        </w:rPr>
      </w:pPr>
      <w:r>
        <w:rPr>
          <w:rFonts w:eastAsia="Times New Roman"/>
        </w:rPr>
        <w:br/>
        <w:t>Страхування на автомобільному транспорті здійснюється відповідно до зако</w:t>
      </w:r>
      <w:r>
        <w:rPr>
          <w:rFonts w:eastAsia="Times New Roman"/>
        </w:rPr>
        <w:t xml:space="preserve">нодавства. </w:t>
      </w:r>
      <w:r>
        <w:rPr>
          <w:rFonts w:eastAsia="Times New Roman"/>
        </w:rPr>
        <w:br/>
      </w:r>
      <w:r>
        <w:rPr>
          <w:rFonts w:eastAsia="Times New Roman"/>
        </w:rPr>
        <w:br/>
        <w:t>При придбанні квитка пасажиру надається інформація щодо здійсненого виду обов'язкового страхування та про страховика.</w:t>
      </w:r>
    </w:p>
    <w:p w14:paraId="2F84124C" w14:textId="77777777" w:rsidR="00000000" w:rsidRDefault="0045639C">
      <w:pPr>
        <w:jc w:val="center"/>
        <w:rPr>
          <w:rFonts w:eastAsia="Times New Roman"/>
        </w:rPr>
      </w:pPr>
      <w:r>
        <w:rPr>
          <w:rFonts w:eastAsia="Times New Roman"/>
          <w:b/>
          <w:bCs/>
        </w:rPr>
        <w:t>Стаття 13.</w:t>
      </w:r>
      <w:r>
        <w:rPr>
          <w:rFonts w:eastAsia="Times New Roman"/>
        </w:rPr>
        <w:t xml:space="preserve"> Забезпечення діяльності автомобільного транспорту</w:t>
      </w:r>
    </w:p>
    <w:p w14:paraId="78BEC619" w14:textId="77777777" w:rsidR="00000000" w:rsidRDefault="0045639C">
      <w:pPr>
        <w:spacing w:after="240"/>
        <w:rPr>
          <w:rFonts w:eastAsia="Times New Roman"/>
        </w:rPr>
      </w:pPr>
      <w:r>
        <w:rPr>
          <w:rFonts w:eastAsia="Times New Roman"/>
        </w:rPr>
        <w:br/>
        <w:t>Організаційне, науково-технічне та методичне забезпечення, де</w:t>
      </w:r>
      <w:r>
        <w:rPr>
          <w:rFonts w:eastAsia="Times New Roman"/>
        </w:rPr>
        <w:t>ржавне регулювання та контроль на автомобільному транспорті фінансуються за рахунок коштів Державного бюджету України та з інших джерел, не заборонених законодавством України.</w:t>
      </w:r>
    </w:p>
    <w:p w14:paraId="49C29AC7" w14:textId="77777777" w:rsidR="00000000" w:rsidRDefault="0045639C">
      <w:pPr>
        <w:jc w:val="center"/>
        <w:rPr>
          <w:rFonts w:eastAsia="Times New Roman"/>
        </w:rPr>
      </w:pPr>
      <w:r>
        <w:rPr>
          <w:rFonts w:eastAsia="Times New Roman"/>
          <w:sz w:val="27"/>
          <w:szCs w:val="27"/>
        </w:rPr>
        <w:t xml:space="preserve">Глава 3 </w:t>
      </w:r>
      <w:r>
        <w:rPr>
          <w:rFonts w:eastAsia="Times New Roman"/>
          <w:sz w:val="27"/>
          <w:szCs w:val="27"/>
        </w:rPr>
        <w:br/>
        <w:t>РОЗВИТОК АВТОМОБІЛЬНОГО ТРАНСПОРТУ</w:t>
      </w:r>
    </w:p>
    <w:p w14:paraId="49B89B22" w14:textId="77777777" w:rsidR="00000000" w:rsidRDefault="0045639C">
      <w:pPr>
        <w:jc w:val="center"/>
        <w:rPr>
          <w:rFonts w:eastAsia="Times New Roman"/>
        </w:rPr>
      </w:pPr>
      <w:r>
        <w:rPr>
          <w:rFonts w:eastAsia="Times New Roman"/>
          <w:b/>
          <w:bCs/>
        </w:rPr>
        <w:t>Стаття 14.</w:t>
      </w:r>
      <w:r>
        <w:rPr>
          <w:rFonts w:eastAsia="Times New Roman"/>
        </w:rPr>
        <w:t xml:space="preserve"> Засади розвитку автомоб</w:t>
      </w:r>
      <w:r>
        <w:rPr>
          <w:rFonts w:eastAsia="Times New Roman"/>
        </w:rPr>
        <w:t>ільного транспорту</w:t>
      </w:r>
    </w:p>
    <w:p w14:paraId="4A245532" w14:textId="77777777" w:rsidR="00000000" w:rsidRDefault="0045639C">
      <w:pPr>
        <w:rPr>
          <w:rFonts w:eastAsia="Times New Roman"/>
        </w:rPr>
      </w:pPr>
    </w:p>
    <w:p w14:paraId="6EE543F1" w14:textId="77777777" w:rsidR="00000000" w:rsidRDefault="0045639C">
      <w:pPr>
        <w:pStyle w:val="NormalWeb"/>
      </w:pPr>
      <w:r>
        <w:t>Розвиток автомобільного транспорту за погодженням з іншими центральними органами виконавчої влади відбувається відповідно до програми розвитку і вдосконалення транспорту, яку готує центральний орган виконавчої влади, що забезпечує форм</w:t>
      </w:r>
      <w:r>
        <w:t>ування та реалізує державну політику у сфері транспорту, і затверджує Кабінет Міністрів України.</w:t>
      </w:r>
    </w:p>
    <w:p w14:paraId="6C6C5A27" w14:textId="77777777" w:rsidR="00000000" w:rsidRDefault="0045639C">
      <w:pPr>
        <w:pStyle w:val="NormalWeb"/>
      </w:pPr>
      <w:r>
        <w:t>Відповідно до програм розвитку та вдосконалення транспорту Верховна Рада Автономної Республіки Крим, обласні та Київська і Севастопольська міські ради затвердж</w:t>
      </w:r>
      <w:r>
        <w:t>ують регіональні програми розвитку автомобільного транспорту, які визначають розвиток мережі автобусних маршрутів загального користування на відповідній території та її інфраструктури, оновлення та поповнення парку автобусів, будівництво автомобільних дорі</w:t>
      </w:r>
      <w:r>
        <w:t>г, перелік сільських населених пунктів, що будуть забезпечені автобусним сполученням з районними центрами, кошти на покриття збитків автомобільних перевізників, які обслуговують збиткові маршрути загального користування, а також заходи з безпеки перевезень</w:t>
      </w:r>
      <w:r>
        <w:t>.</w:t>
      </w:r>
    </w:p>
    <w:p w14:paraId="13CB6FB3" w14:textId="77777777" w:rsidR="00000000" w:rsidRDefault="0045639C">
      <w:pPr>
        <w:pStyle w:val="NormalWeb"/>
      </w:pPr>
      <w:r>
        <w:t>Сільські, селищні, міські ради розробляють і затверджують програми розвитку та вдосконалення автомобільного транспорту на відповідній території або надають пропозиції щодо визначення цих програм в інших регіональних програмах з питань розвитку автомобіль</w:t>
      </w:r>
      <w:r>
        <w:t>ного транспорту.</w:t>
      </w:r>
    </w:p>
    <w:p w14:paraId="7E88DE4C" w14:textId="77777777" w:rsidR="00000000" w:rsidRDefault="0045639C">
      <w:pPr>
        <w:pStyle w:val="NormalWeb"/>
      </w:pPr>
      <w:r>
        <w:t>Формування, затвердження та ведення реєстру міжнародних та міжміських і приміських автобусних маршрутів загального користування здійснюються у порядку ( z1144-13 ), встановленому центральним органом виконавчої влади, що забезпечує формуван</w:t>
      </w:r>
      <w:r>
        <w:t>ня та реалізує державну політику у сфері транспорту.</w:t>
      </w:r>
      <w:r>
        <w:br/>
        <w:t>{ Частина четверта статті 14 в редакції Закону N 5502-VI ( 5502-17 ) від 20.11.2012 }</w:t>
      </w:r>
    </w:p>
    <w:p w14:paraId="63C4F342" w14:textId="77777777" w:rsidR="00000000" w:rsidRDefault="0045639C">
      <w:pPr>
        <w:pStyle w:val="NormalWeb"/>
      </w:pPr>
      <w:r>
        <w:t>Формування та ведення реєстру міжміських і приміських автобусних маршрутів загального користування, які не виходять з</w:t>
      </w:r>
      <w:r>
        <w:t>а межі території області (внутрішньообласних маршрутів), покладається на Верховну Раду Автономної Республіки Крим чи обласні держадміністрації, які затверджують мережу і паспорти міжміських та приміських автобусних маршрутів, які не виходять за межі терито</w:t>
      </w:r>
      <w:r>
        <w:t>рії області (внутрішньообласних маршрутів).</w:t>
      </w:r>
    </w:p>
    <w:p w14:paraId="15B50950" w14:textId="77777777" w:rsidR="00000000" w:rsidRDefault="0045639C">
      <w:pPr>
        <w:pStyle w:val="NormalWeb"/>
      </w:pPr>
      <w:r>
        <w:t>Формування та ведення реєстру міських автобусних маршрутів загального користування покладається на виконавчий орган сільської, селищної, міської ради відповідного населеного пункту, який затверджує мережу і паспо</w:t>
      </w:r>
      <w:r>
        <w:t>рти міських автобусних маршрутів.</w:t>
      </w:r>
    </w:p>
    <w:p w14:paraId="5D330FD6" w14:textId="77777777" w:rsidR="00000000" w:rsidRDefault="0045639C">
      <w:pPr>
        <w:pStyle w:val="NormalWeb"/>
      </w:pPr>
      <w:r>
        <w:t>{ Частину сьому статті 14 виключено на підставі Закону N 5502-VI ( 5502-17 ) від 20.11.2012 }</w:t>
      </w:r>
    </w:p>
    <w:p w14:paraId="0AF3736A" w14:textId="77777777" w:rsidR="00000000" w:rsidRDefault="0045639C">
      <w:pPr>
        <w:pStyle w:val="NormalWeb"/>
      </w:pPr>
      <w:r>
        <w:t>Формування та ведення реєстру стоянок таксі покладається на виконавчий орган сільської, селищної, міської ради відповідного насе</w:t>
      </w:r>
      <w:r>
        <w:t>леного пункту, який затверджує мережу і паспорти міських стоянок.</w:t>
      </w:r>
    </w:p>
    <w:p w14:paraId="389F67D9" w14:textId="77777777" w:rsidR="00000000" w:rsidRDefault="0045639C">
      <w:pPr>
        <w:spacing w:after="240"/>
        <w:rPr>
          <w:rFonts w:eastAsia="Times New Roman"/>
        </w:rPr>
      </w:pPr>
    </w:p>
    <w:p w14:paraId="565FCE77" w14:textId="77777777" w:rsidR="00000000" w:rsidRDefault="0045639C">
      <w:pPr>
        <w:jc w:val="center"/>
        <w:rPr>
          <w:rFonts w:eastAsia="Times New Roman"/>
        </w:rPr>
      </w:pPr>
      <w:r>
        <w:rPr>
          <w:rFonts w:eastAsia="Times New Roman"/>
          <w:b/>
          <w:bCs/>
        </w:rPr>
        <w:t>Стаття 15.</w:t>
      </w:r>
      <w:r>
        <w:rPr>
          <w:rFonts w:eastAsia="Times New Roman"/>
        </w:rPr>
        <w:t xml:space="preserve"> Підтримка розвитку автомобільного транспорту та інвестиційна політика</w:t>
      </w:r>
    </w:p>
    <w:p w14:paraId="348094E1" w14:textId="77777777" w:rsidR="00000000" w:rsidRDefault="0045639C">
      <w:pPr>
        <w:spacing w:after="240"/>
        <w:rPr>
          <w:rFonts w:eastAsia="Times New Roman"/>
        </w:rPr>
      </w:pPr>
      <w:r>
        <w:rPr>
          <w:rFonts w:eastAsia="Times New Roman"/>
        </w:rPr>
        <w:br/>
        <w:t>Розвиток автомобільного транспорту забезпечується підтримкою органів державної влади шляхом створення умо</w:t>
      </w:r>
      <w:r>
        <w:rPr>
          <w:rFonts w:eastAsia="Times New Roman"/>
        </w:rPr>
        <w:t xml:space="preserve">в для: </w:t>
      </w:r>
      <w:r>
        <w:rPr>
          <w:rFonts w:eastAsia="Times New Roman"/>
        </w:rPr>
        <w:br/>
      </w:r>
      <w:r>
        <w:rPr>
          <w:rFonts w:eastAsia="Times New Roman"/>
        </w:rPr>
        <w:br/>
        <w:t xml:space="preserve">надання соціально значущих послуг такого транспорту; </w:t>
      </w:r>
      <w:r>
        <w:rPr>
          <w:rFonts w:eastAsia="Times New Roman"/>
        </w:rPr>
        <w:br/>
      </w:r>
      <w:r>
        <w:rPr>
          <w:rFonts w:eastAsia="Times New Roman"/>
        </w:rPr>
        <w:br/>
        <w:t xml:space="preserve">придбання транспортних засобів та засобів їх технічного обслуговування і ремонту; </w:t>
      </w:r>
      <w:r>
        <w:rPr>
          <w:rFonts w:eastAsia="Times New Roman"/>
        </w:rPr>
        <w:br/>
      </w:r>
      <w:r>
        <w:rPr>
          <w:rFonts w:eastAsia="Times New Roman"/>
        </w:rPr>
        <w:br/>
        <w:t xml:space="preserve">стимулювання розвитку ринку відповідних послуг. </w:t>
      </w:r>
      <w:r>
        <w:rPr>
          <w:rFonts w:eastAsia="Times New Roman"/>
        </w:rPr>
        <w:br/>
      </w:r>
      <w:r>
        <w:rPr>
          <w:rFonts w:eastAsia="Times New Roman"/>
        </w:rPr>
        <w:br/>
        <w:t>Інвестиційну політику на автомобільному транспорті, спрямо</w:t>
      </w:r>
      <w:r>
        <w:rPr>
          <w:rFonts w:eastAsia="Times New Roman"/>
        </w:rPr>
        <w:t xml:space="preserve">вану на виконання положень загальнодержавних програм розвитку автомобільного транспорту, реалізують органи виконавчої влади на конкурсних засадах у порядку, визначеному Кабінетом Міністрів України. </w:t>
      </w:r>
      <w:r>
        <w:rPr>
          <w:rFonts w:eastAsia="Times New Roman"/>
        </w:rPr>
        <w:br/>
      </w:r>
      <w:r>
        <w:rPr>
          <w:rFonts w:eastAsia="Times New Roman"/>
        </w:rPr>
        <w:br/>
        <w:t>Інвестиційні проекти на автомобільному транспорті реаліз</w:t>
      </w:r>
      <w:r>
        <w:rPr>
          <w:rFonts w:eastAsia="Times New Roman"/>
        </w:rPr>
        <w:t>ують суб'єкти господарювання шляхом використання своїх внутрішніх ресурсів, зовнішніх інвестиційних ресурсів, а також позичкових та залучених коштів.</w:t>
      </w:r>
    </w:p>
    <w:p w14:paraId="43DC59EC" w14:textId="77777777" w:rsidR="00000000" w:rsidRDefault="0045639C">
      <w:pPr>
        <w:jc w:val="center"/>
        <w:rPr>
          <w:rFonts w:eastAsia="Times New Roman"/>
        </w:rPr>
      </w:pPr>
      <w:r>
        <w:rPr>
          <w:rFonts w:eastAsia="Times New Roman"/>
          <w:sz w:val="27"/>
          <w:szCs w:val="27"/>
        </w:rPr>
        <w:t xml:space="preserve">Глава 4 </w:t>
      </w:r>
      <w:r>
        <w:rPr>
          <w:rFonts w:eastAsia="Times New Roman"/>
          <w:sz w:val="27"/>
          <w:szCs w:val="27"/>
        </w:rPr>
        <w:br/>
        <w:t>ПЕРСОНАЛ АВТОМОБІЛЬНОГО ТРАНСПОРТУ</w:t>
      </w:r>
    </w:p>
    <w:p w14:paraId="777298EF" w14:textId="77777777" w:rsidR="00000000" w:rsidRDefault="0045639C">
      <w:pPr>
        <w:jc w:val="center"/>
        <w:rPr>
          <w:rFonts w:eastAsia="Times New Roman"/>
        </w:rPr>
      </w:pPr>
      <w:r>
        <w:rPr>
          <w:rFonts w:eastAsia="Times New Roman"/>
          <w:b/>
          <w:bCs/>
        </w:rPr>
        <w:t>Стаття 16.</w:t>
      </w:r>
      <w:r>
        <w:rPr>
          <w:rFonts w:eastAsia="Times New Roman"/>
        </w:rPr>
        <w:t xml:space="preserve"> Статус персоналу автомобільного транспорту</w:t>
      </w:r>
    </w:p>
    <w:p w14:paraId="0261FFBD" w14:textId="77777777" w:rsidR="00000000" w:rsidRDefault="0045639C">
      <w:pPr>
        <w:spacing w:after="240"/>
        <w:rPr>
          <w:rFonts w:eastAsia="Times New Roman"/>
        </w:rPr>
      </w:pPr>
      <w:r>
        <w:rPr>
          <w:rFonts w:eastAsia="Times New Roman"/>
        </w:rPr>
        <w:br/>
        <w:t>До пе</w:t>
      </w:r>
      <w:r>
        <w:rPr>
          <w:rFonts w:eastAsia="Times New Roman"/>
        </w:rPr>
        <w:t>рсоналу автомобільного транспорту належать працівники, які безпосередньо надають послуги з перевезення пасажирів чи вантажів, виконують роботи з ремонту та технічного обслуговування транспортних засобів, надають допоміжні послуги, пов'язані з перевезеннями</w:t>
      </w:r>
      <w:r>
        <w:rPr>
          <w:rFonts w:eastAsia="Times New Roman"/>
        </w:rPr>
        <w:t xml:space="preserve">. </w:t>
      </w:r>
      <w:r>
        <w:rPr>
          <w:rFonts w:eastAsia="Times New Roman"/>
        </w:rPr>
        <w:br/>
      </w:r>
      <w:r>
        <w:rPr>
          <w:rFonts w:eastAsia="Times New Roman"/>
        </w:rPr>
        <w:br/>
        <w:t>Трудові відносини персоналу автомобільного транспорту регулюються трудовим законодавством, у тому числі положенням про дисципліну та правилами внутрішнього трудового розпорядку.</w:t>
      </w:r>
    </w:p>
    <w:p w14:paraId="049CB355" w14:textId="77777777" w:rsidR="00000000" w:rsidRDefault="0045639C">
      <w:pPr>
        <w:jc w:val="center"/>
        <w:rPr>
          <w:rFonts w:eastAsia="Times New Roman"/>
        </w:rPr>
      </w:pPr>
      <w:r>
        <w:rPr>
          <w:rFonts w:eastAsia="Times New Roman"/>
          <w:b/>
          <w:bCs/>
        </w:rPr>
        <w:t>Стаття 17.</w:t>
      </w:r>
      <w:r>
        <w:rPr>
          <w:rFonts w:eastAsia="Times New Roman"/>
        </w:rPr>
        <w:t xml:space="preserve"> Вимоги до персоналу автомобільного транспорту</w:t>
      </w:r>
    </w:p>
    <w:p w14:paraId="0A9863CE" w14:textId="77777777" w:rsidR="00000000" w:rsidRDefault="0045639C">
      <w:pPr>
        <w:spacing w:after="240"/>
        <w:rPr>
          <w:rFonts w:eastAsia="Times New Roman"/>
        </w:rPr>
      </w:pPr>
      <w:r>
        <w:rPr>
          <w:rFonts w:eastAsia="Times New Roman"/>
        </w:rPr>
        <w:br/>
      </w:r>
      <w:r>
        <w:rPr>
          <w:rFonts w:eastAsia="Times New Roman"/>
        </w:rPr>
        <w:t xml:space="preserve">Персонал автомобільного транспорту повинен відповідати визначеним законодавством вимогам, зокрема: </w:t>
      </w:r>
      <w:r>
        <w:rPr>
          <w:rFonts w:eastAsia="Times New Roman"/>
        </w:rPr>
        <w:br/>
      </w:r>
      <w:r>
        <w:rPr>
          <w:rFonts w:eastAsia="Times New Roman"/>
        </w:rPr>
        <w:br/>
        <w:t xml:space="preserve">мати необхідний рівень професійної кваліфікації; </w:t>
      </w:r>
      <w:r>
        <w:rPr>
          <w:rFonts w:eastAsia="Times New Roman"/>
        </w:rPr>
        <w:br/>
      </w:r>
      <w:r>
        <w:rPr>
          <w:rFonts w:eastAsia="Times New Roman"/>
        </w:rPr>
        <w:br/>
        <w:t>забезпечувати якісне та безпечне надання послуг автомобільного транспорту з перевезення пасажирів чи ван</w:t>
      </w:r>
      <w:r>
        <w:rPr>
          <w:rFonts w:eastAsia="Times New Roman"/>
        </w:rPr>
        <w:t xml:space="preserve">тажів; </w:t>
      </w:r>
      <w:r>
        <w:rPr>
          <w:rFonts w:eastAsia="Times New Roman"/>
        </w:rPr>
        <w:br/>
      </w:r>
      <w:r>
        <w:rPr>
          <w:rFonts w:eastAsia="Times New Roman"/>
        </w:rPr>
        <w:br/>
        <w:t xml:space="preserve">ввічливо та уважно реагувати на звернення і скарги споживачів послуг автомобільного транспорту. </w:t>
      </w:r>
      <w:r>
        <w:rPr>
          <w:rFonts w:eastAsia="Times New Roman"/>
        </w:rPr>
        <w:br/>
      </w:r>
      <w:r>
        <w:rPr>
          <w:rFonts w:eastAsia="Times New Roman"/>
        </w:rPr>
        <w:br/>
        <w:t>Підготовку, перепідготовку, атестацію та підвищення кваліфікації водіїв транспортних засобів здійснюють у порядку, визначеному Кабінетом Міністрів Ук</w:t>
      </w:r>
      <w:r>
        <w:rPr>
          <w:rFonts w:eastAsia="Times New Roman"/>
        </w:rPr>
        <w:t>раїни за поданням центрального органу виконавчої влади з питань автомобільного транспорту та Міністерства внутрішніх справ України.</w:t>
      </w:r>
    </w:p>
    <w:p w14:paraId="1339887B" w14:textId="77777777" w:rsidR="00000000" w:rsidRDefault="0045639C">
      <w:pPr>
        <w:jc w:val="center"/>
        <w:rPr>
          <w:rFonts w:eastAsia="Times New Roman"/>
        </w:rPr>
      </w:pPr>
      <w:r>
        <w:rPr>
          <w:rFonts w:eastAsia="Times New Roman"/>
          <w:b/>
          <w:bCs/>
        </w:rPr>
        <w:t>Стаття 18.</w:t>
      </w:r>
      <w:r>
        <w:rPr>
          <w:rFonts w:eastAsia="Times New Roman"/>
        </w:rPr>
        <w:t xml:space="preserve"> Особливості організації праці та контролю за роботою водіїв транспортних засобів</w:t>
      </w:r>
    </w:p>
    <w:p w14:paraId="2135992D" w14:textId="77777777" w:rsidR="00000000" w:rsidRDefault="0045639C">
      <w:pPr>
        <w:spacing w:after="240"/>
        <w:rPr>
          <w:rFonts w:eastAsia="Times New Roman"/>
        </w:rPr>
      </w:pPr>
      <w:r>
        <w:rPr>
          <w:rFonts w:eastAsia="Times New Roman"/>
        </w:rPr>
        <w:br/>
        <w:t>З метою організації безпечної</w:t>
      </w:r>
      <w:r>
        <w:rPr>
          <w:rFonts w:eastAsia="Times New Roman"/>
        </w:rPr>
        <w:t xml:space="preserve"> праці та ефективного контролю за роботою водіїв транспортних засобів автомобільні перевізники зобов'язані: </w:t>
      </w:r>
      <w:r>
        <w:rPr>
          <w:rFonts w:eastAsia="Times New Roman"/>
        </w:rPr>
        <w:br/>
      </w:r>
      <w:r>
        <w:rPr>
          <w:rFonts w:eastAsia="Times New Roman"/>
        </w:rPr>
        <w:br/>
        <w:t xml:space="preserve">організовувати роботу водіїв транспортних засобів, режими їх праці та відпочинку відповідно до вимог законодавства України; </w:t>
      </w:r>
      <w:r>
        <w:rPr>
          <w:rFonts w:eastAsia="Times New Roman"/>
        </w:rPr>
        <w:br/>
      </w:r>
      <w:r>
        <w:rPr>
          <w:rFonts w:eastAsia="Times New Roman"/>
        </w:rPr>
        <w:br/>
        <w:t xml:space="preserve">здійснювати заходи, </w:t>
      </w:r>
      <w:r>
        <w:rPr>
          <w:rFonts w:eastAsia="Times New Roman"/>
        </w:rPr>
        <w:t xml:space="preserve">спрямовані на забезпечення безпеки дорожнього руху; </w:t>
      </w:r>
      <w:r>
        <w:rPr>
          <w:rFonts w:eastAsia="Times New Roman"/>
        </w:rPr>
        <w:br/>
      </w:r>
      <w:r>
        <w:rPr>
          <w:rFonts w:eastAsia="Times New Roman"/>
        </w:rPr>
        <w:br/>
        <w:t xml:space="preserve">забезпечувати виконання вимог законодавства з питань охорони праці; </w:t>
      </w:r>
      <w:r>
        <w:rPr>
          <w:rFonts w:eastAsia="Times New Roman"/>
        </w:rPr>
        <w:br/>
      </w:r>
      <w:r>
        <w:rPr>
          <w:rFonts w:eastAsia="Times New Roman"/>
        </w:rPr>
        <w:br/>
        <w:t>здійснювати організацію та контроль за своєчасним проходженням водіями медичного огляду, забезпечувати їх санітарно-побутовими примі</w:t>
      </w:r>
      <w:r>
        <w:rPr>
          <w:rFonts w:eastAsia="Times New Roman"/>
        </w:rPr>
        <w:t xml:space="preserve">щеннями й обладнанням. { Абзац п'ятий частини першої статті 18 в редакції Закону N 586-VI від 24.09.2008 } </w:t>
      </w:r>
      <w:r>
        <w:rPr>
          <w:rFonts w:eastAsia="Times New Roman"/>
        </w:rPr>
        <w:br/>
      </w:r>
      <w:r>
        <w:rPr>
          <w:rFonts w:eastAsia="Times New Roman"/>
        </w:rPr>
        <w:br/>
        <w:t>Контроль за роботою водіїв транспортних засобів має забезпечувати належне виконання покладених на них обов'язків і включає організацію перевірок ре</w:t>
      </w:r>
      <w:r>
        <w:rPr>
          <w:rFonts w:eastAsia="Times New Roman"/>
        </w:rPr>
        <w:t xml:space="preserve">жимів їх праці та відпочинку, а також виконання водіями транспортних засобів вимог цього Закону та законодавства про працю. </w:t>
      </w:r>
      <w:r>
        <w:rPr>
          <w:rFonts w:eastAsia="Times New Roman"/>
        </w:rPr>
        <w:br/>
      </w:r>
      <w:r>
        <w:rPr>
          <w:rFonts w:eastAsia="Times New Roman"/>
        </w:rPr>
        <w:br/>
        <w:t>Положення щодо режимів праці та відпочинку водіїв транспортних засобів визначається законодавством.</w:t>
      </w:r>
    </w:p>
    <w:p w14:paraId="204212AA" w14:textId="77777777" w:rsidR="00000000" w:rsidRDefault="0045639C">
      <w:pPr>
        <w:jc w:val="center"/>
        <w:rPr>
          <w:rFonts w:eastAsia="Times New Roman"/>
        </w:rPr>
      </w:pPr>
      <w:r>
        <w:rPr>
          <w:rFonts w:eastAsia="Times New Roman"/>
          <w:sz w:val="27"/>
          <w:szCs w:val="27"/>
        </w:rPr>
        <w:t xml:space="preserve">Глава 5 </w:t>
      </w:r>
      <w:r>
        <w:rPr>
          <w:rFonts w:eastAsia="Times New Roman"/>
          <w:sz w:val="27"/>
          <w:szCs w:val="27"/>
        </w:rPr>
        <w:br/>
        <w:t>ТРАНСПОРТНІ ЗАСОБИ</w:t>
      </w:r>
    </w:p>
    <w:p w14:paraId="21D2C9E5" w14:textId="77777777" w:rsidR="00000000" w:rsidRDefault="0045639C">
      <w:pPr>
        <w:jc w:val="center"/>
        <w:rPr>
          <w:rFonts w:eastAsia="Times New Roman"/>
        </w:rPr>
      </w:pPr>
      <w:r>
        <w:rPr>
          <w:rFonts w:eastAsia="Times New Roman"/>
          <w:b/>
          <w:bCs/>
        </w:rPr>
        <w:t>Стаття 19.</w:t>
      </w:r>
      <w:r>
        <w:rPr>
          <w:rFonts w:eastAsia="Times New Roman"/>
        </w:rPr>
        <w:t xml:space="preserve"> Класифікація та реєстрація транспортних засобів</w:t>
      </w:r>
    </w:p>
    <w:p w14:paraId="2E980A45" w14:textId="77777777" w:rsidR="00000000" w:rsidRDefault="0045639C">
      <w:pPr>
        <w:rPr>
          <w:rFonts w:eastAsia="Times New Roman"/>
        </w:rPr>
      </w:pPr>
    </w:p>
    <w:p w14:paraId="19CEB5C3" w14:textId="77777777" w:rsidR="00000000" w:rsidRDefault="0045639C">
      <w:pPr>
        <w:pStyle w:val="NormalWeb"/>
      </w:pPr>
      <w:r>
        <w:t>Транспортні засоби за своїм призначенням поділяються на:</w:t>
      </w:r>
    </w:p>
    <w:p w14:paraId="2A1FB243" w14:textId="77777777" w:rsidR="00000000" w:rsidRDefault="0045639C">
      <w:pPr>
        <w:pStyle w:val="NormalWeb"/>
      </w:pPr>
      <w:r>
        <w:t>транспортні засоби загального призначення;</w:t>
      </w:r>
    </w:p>
    <w:p w14:paraId="1D068591" w14:textId="77777777" w:rsidR="00000000" w:rsidRDefault="0045639C">
      <w:pPr>
        <w:pStyle w:val="NormalWeb"/>
      </w:pPr>
      <w:r>
        <w:t>транспортні засоби спеціалізованого призначення;</w:t>
      </w:r>
    </w:p>
    <w:p w14:paraId="1E3EBB42" w14:textId="77777777" w:rsidR="00000000" w:rsidRDefault="0045639C">
      <w:pPr>
        <w:pStyle w:val="NormalWeb"/>
      </w:pPr>
      <w:r>
        <w:t>транспортні засоби спеціального призначення.</w:t>
      </w:r>
    </w:p>
    <w:p w14:paraId="67A29390" w14:textId="77777777" w:rsidR="00000000" w:rsidRDefault="0045639C">
      <w:pPr>
        <w:pStyle w:val="NormalWeb"/>
      </w:pPr>
      <w:r>
        <w:t>П</w:t>
      </w:r>
      <w:r>
        <w:t>ри державній реєстрації автобусів у реєстраційних документах роблять відмітку щодо їх належності до транспортного засобу загального призначення чи до транспортного засобу спеціалізованого призначення.</w:t>
      </w:r>
    </w:p>
    <w:p w14:paraId="6303EB2E" w14:textId="77777777" w:rsidR="00000000" w:rsidRDefault="0045639C">
      <w:pPr>
        <w:pStyle w:val="NormalWeb"/>
      </w:pPr>
      <w:r>
        <w:t>При державній реєстрації вантажних автомобілів у реєстр</w:t>
      </w:r>
      <w:r>
        <w:t>аційних документах роблять відмітку щодо їх призначення згідно з документами виробника (вантажний автомобіль, причіп, напівпричіп з бортовою платформою відкритого або закритого типу, самоскид, цистерна, сідельний тягач, фургон, для аварійного ремонту, авто</w:t>
      </w:r>
      <w:r>
        <w:t xml:space="preserve">кран, пожежний, автомобіль-мішалка, вишка розвідувальна чи бурова на автомобілі, для транспортування сміття та інших відходів, технічна допомога, автомобіль прибиральний, автомобіль-майстерня, радіологічна майстерня, автомобіль для пересувних телевізійних </w:t>
      </w:r>
      <w:r>
        <w:t>і звукових станцій тощо).</w:t>
      </w:r>
    </w:p>
    <w:p w14:paraId="286224D2" w14:textId="77777777" w:rsidR="00000000" w:rsidRDefault="0045639C">
      <w:pPr>
        <w:pStyle w:val="NormalWeb"/>
      </w:pPr>
      <w:r>
        <w:t>При державній реєстрації легкових автомобілів у реєстраційних документах роблять відмітку щодо їх призначення згідно з документами виробника (легковий, таксі, спеціалізований санітарний автомобіль екстреної медичної допомоги, авто</w:t>
      </w:r>
      <w:r>
        <w:t>мобіль інкасації, броньований, обладнаний спеціальними світловими і звуковими сигнальними пристроями тощо).</w:t>
      </w:r>
      <w:r>
        <w:br/>
        <w:t>{ Частина четверта статті 19 із змінами, внесеними згідно із Законом N 5081-VI ( 5081-17 ) від 05.07.2012 }</w:t>
      </w:r>
    </w:p>
    <w:p w14:paraId="582B4F59" w14:textId="77777777" w:rsidR="00000000" w:rsidRDefault="0045639C">
      <w:pPr>
        <w:pStyle w:val="NormalWeb"/>
      </w:pPr>
      <w:r>
        <w:t>Зареєстровані легкові автомобілі, які об</w:t>
      </w:r>
      <w:r>
        <w:t>ладнуються устаткуванням для роботи як таксі і використовуються згідно з відомостями, поданими ліцензіатом органу ліцензування господарської діяльності з надання послуг з перевезення пасажирів автомобільним транспортом, при провадженні такого виду господар</w:t>
      </w:r>
      <w:r>
        <w:t>ської діяльності, державній перереєстрації не підлягають. { Частина п'ята статті 19 із змінами, внесеними згідно із Законом N 222-VIII ( 222-19 ) від 02.03.2015 }</w:t>
      </w:r>
    </w:p>
    <w:p w14:paraId="108FF8FA" w14:textId="77777777" w:rsidR="00000000" w:rsidRDefault="0045639C">
      <w:pPr>
        <w:pStyle w:val="NormalWeb"/>
      </w:pPr>
      <w:r>
        <w:t>Порядок державної реєстрації транспортних засобів визначає Кабінет Міністрів України.</w:t>
      </w:r>
    </w:p>
    <w:p w14:paraId="7E4F5B05" w14:textId="77777777" w:rsidR="00000000" w:rsidRDefault="0045639C">
      <w:pPr>
        <w:spacing w:after="240"/>
        <w:rPr>
          <w:rFonts w:eastAsia="Times New Roman"/>
        </w:rPr>
      </w:pPr>
    </w:p>
    <w:p w14:paraId="4563C49B" w14:textId="77777777" w:rsidR="00000000" w:rsidRDefault="0045639C">
      <w:pPr>
        <w:jc w:val="center"/>
        <w:rPr>
          <w:rFonts w:eastAsia="Times New Roman"/>
        </w:rPr>
      </w:pPr>
      <w:r>
        <w:rPr>
          <w:rFonts w:eastAsia="Times New Roman"/>
          <w:b/>
          <w:bCs/>
        </w:rPr>
        <w:t>Стат</w:t>
      </w:r>
      <w:r>
        <w:rPr>
          <w:rFonts w:eastAsia="Times New Roman"/>
          <w:b/>
          <w:bCs/>
        </w:rPr>
        <w:t>тя 20.</w:t>
      </w:r>
      <w:r>
        <w:rPr>
          <w:rFonts w:eastAsia="Times New Roman"/>
        </w:rPr>
        <w:t xml:space="preserve"> Вимоги до транспортних засобів і частин до них</w:t>
      </w:r>
    </w:p>
    <w:p w14:paraId="1F7A3678" w14:textId="77777777" w:rsidR="00000000" w:rsidRDefault="0045639C">
      <w:pPr>
        <w:rPr>
          <w:rFonts w:eastAsia="Times New Roman"/>
        </w:rPr>
      </w:pPr>
    </w:p>
    <w:p w14:paraId="2E884A00" w14:textId="77777777" w:rsidR="00000000" w:rsidRDefault="0045639C">
      <w:pPr>
        <w:pStyle w:val="NormalWeb"/>
      </w:pPr>
      <w:r>
        <w:t>Конструкція та технічний стан транспортних засобів, а також їх частини мають відповідати вимогам, порядок визначення яких установлює Кабінет Міністрів України ( 1166-2010-п ), та забезпечувати:</w:t>
      </w:r>
    </w:p>
    <w:p w14:paraId="3D8BA284" w14:textId="77777777" w:rsidR="00000000" w:rsidRDefault="0045639C">
      <w:pPr>
        <w:pStyle w:val="NormalWeb"/>
      </w:pPr>
      <w:r>
        <w:t>безпек</w:t>
      </w:r>
      <w:r>
        <w:t>у людей, які користуються транспортними засобами чи беруть участь у дорожньому русі;</w:t>
      </w:r>
    </w:p>
    <w:p w14:paraId="30E6647E" w14:textId="77777777" w:rsidR="00000000" w:rsidRDefault="0045639C">
      <w:pPr>
        <w:pStyle w:val="NormalWeb"/>
      </w:pPr>
      <w:r>
        <w:t>відповідність нормам стосовно викидів забруднювальних речовин, парникових газів, електромагнітних завад, рівню шуму та інших чинників негативного впливу на людину та довкі</w:t>
      </w:r>
      <w:r>
        <w:t>лля;</w:t>
      </w:r>
    </w:p>
    <w:p w14:paraId="11A9F4A4" w14:textId="77777777" w:rsidR="00000000" w:rsidRDefault="0045639C">
      <w:pPr>
        <w:pStyle w:val="NormalWeb"/>
      </w:pPr>
      <w:r>
        <w:t>запобігання пошкодженню транспортними засобами доріг та їх облаштування;</w:t>
      </w:r>
    </w:p>
    <w:p w14:paraId="401AFA44" w14:textId="77777777" w:rsidR="00000000" w:rsidRDefault="0045639C">
      <w:pPr>
        <w:pStyle w:val="NormalWeb"/>
      </w:pPr>
      <w:r>
        <w:t>ефективне використання енергетичних ресурсів, частин і експлуатаційних матеріалів;</w:t>
      </w:r>
    </w:p>
    <w:p w14:paraId="65FFCF81" w14:textId="77777777" w:rsidR="00000000" w:rsidRDefault="0045639C">
      <w:pPr>
        <w:pStyle w:val="NormalWeb"/>
      </w:pPr>
      <w:r>
        <w:t>захист від незаконного використання транспортних засобів та запобігання пошкодженню вантажів;</w:t>
      </w:r>
    </w:p>
    <w:p w14:paraId="21C868AC" w14:textId="77777777" w:rsidR="00000000" w:rsidRDefault="0045639C">
      <w:pPr>
        <w:pStyle w:val="NormalWeb"/>
      </w:pPr>
      <w:r>
        <w:t>з</w:t>
      </w:r>
      <w:r>
        <w:t>береження властивостей безпеки від моменту виготовлення транспортного засобу до його утилізації;</w:t>
      </w:r>
    </w:p>
    <w:p w14:paraId="20645C0A" w14:textId="77777777" w:rsidR="00000000" w:rsidRDefault="0045639C">
      <w:pPr>
        <w:pStyle w:val="NormalWeb"/>
      </w:pPr>
      <w:r>
        <w:t>відповідність іншим вимогам законодавства.</w:t>
      </w:r>
    </w:p>
    <w:p w14:paraId="452B9F09" w14:textId="77777777" w:rsidR="00000000" w:rsidRDefault="0045639C">
      <w:pPr>
        <w:pStyle w:val="NormalWeb"/>
      </w:pPr>
      <w:r>
        <w:t>Транспортні засоби та частини до них повинні відповідати вимогам нормативної і конструкторської документації та мати</w:t>
      </w:r>
      <w:r>
        <w:t xml:space="preserve"> маркування для їх ідентифікації.</w:t>
      </w:r>
    </w:p>
    <w:p w14:paraId="3580E6F9" w14:textId="77777777" w:rsidR="00000000" w:rsidRDefault="0045639C">
      <w:pPr>
        <w:pStyle w:val="NormalWeb"/>
      </w:pPr>
      <w:r>
        <w:t>Технічні вимоги до обладнання, що встановлюється на таксі, визначає центральний орган виконавчої влади, що забезпечує формування та реалізує державну політику у сфері транспорту.</w:t>
      </w:r>
    </w:p>
    <w:p w14:paraId="2D29BBF8" w14:textId="77777777" w:rsidR="00000000" w:rsidRDefault="0045639C">
      <w:pPr>
        <w:pStyle w:val="NormalWeb"/>
      </w:pPr>
      <w:r>
        <w:t>До перевезень пасажирів автобусами у нічний час (з двадцять другої до шостої години), крім тих, що використовуються на маршрутах загального користування в режимі регулярних пасажирських перевезень, допускаються автобуси, обладнані контрольними приладами (т</w:t>
      </w:r>
      <w:r>
        <w:t>ахографами) реєстрації режимів праці та відпочинку водіїв.</w:t>
      </w:r>
      <w:r>
        <w:br/>
        <w:t>{ Статтю 20 доповнено новою частиною згідно із Законом № 4950-VI ( 4950-17 ) від 07.06.2012 }</w:t>
      </w:r>
    </w:p>
    <w:p w14:paraId="351CE6F2" w14:textId="77777777" w:rsidR="00000000" w:rsidRDefault="0045639C">
      <w:pPr>
        <w:pStyle w:val="NormalWeb"/>
      </w:pPr>
      <w:r>
        <w:t>До міжнародних перевезень пасажирів та вантажів допускаються транспортні засоби, на які є документи, що</w:t>
      </w:r>
      <w:r>
        <w:t xml:space="preserve"> підтверджують їх відповідність вимогам щодо безпеки руху та екологічної безпеки країн, на територію яких передбачено в'їзд, ліцензія на перевезення пасажирів, небезпечних вантажів та/або небезпечних відходів (тільки для транспортних засобів перевізників-р</w:t>
      </w:r>
      <w:r>
        <w:t>езидентів), а також національні реєстраційні документи, документи стосовно страхування, номерні та розпізнавальні знаки.</w:t>
      </w:r>
      <w:r>
        <w:br/>
        <w:t>{ Частина статті 20 в редакції Закону N 4621-VI ( 4621-17 ) від 22.03.2012; із змінами, внесеними згідно із Законом N 222-VIII ( 222-19</w:t>
      </w:r>
      <w:r>
        <w:t xml:space="preserve"> ) від 02.03.2015 }</w:t>
      </w:r>
    </w:p>
    <w:p w14:paraId="30D4A130" w14:textId="77777777" w:rsidR="00000000" w:rsidRDefault="0045639C">
      <w:pPr>
        <w:pStyle w:val="NormalWeb"/>
      </w:pPr>
      <w:r>
        <w:t>Причепи та напівпричепи, які використовуються для міжнародних перевезень вантажів, можуть мати реєстраційні документи, номерні та розпізнавальні знаки іншої держави, у якій вони зареєстровані.</w:t>
      </w:r>
    </w:p>
    <w:p w14:paraId="68388F05" w14:textId="77777777" w:rsidR="00000000" w:rsidRDefault="0045639C">
      <w:pPr>
        <w:pStyle w:val="NormalWeb"/>
      </w:pPr>
      <w:r>
        <w:t xml:space="preserve">Конструкція та технічний стан транспортних </w:t>
      </w:r>
      <w:r>
        <w:t>засобів, які використовуються при виконанні міжнародних перевезень, мають відповідати вимогам законодавства України та іноземної держави, дозвіл на проїзд територією якої одержав власник транспортного засобу.</w:t>
      </w:r>
    </w:p>
    <w:p w14:paraId="5CD391D3" w14:textId="77777777" w:rsidR="00000000" w:rsidRDefault="0045639C">
      <w:pPr>
        <w:pStyle w:val="NormalWeb"/>
      </w:pPr>
      <w:r>
        <w:t>У транспортному засобі, призначеному для міжнар</w:t>
      </w:r>
      <w:r>
        <w:t>одних перевезень небезпечних вантажів, крім документів, що підтверджують їх відповідність вимогам, визначеним цією статтею, мають бути документи про допущення до перевезень таких вантажів, які видаються в порядку, встановленому уповноваженим органом.</w:t>
      </w:r>
    </w:p>
    <w:p w14:paraId="3B8E31C8" w14:textId="77777777" w:rsidR="00000000" w:rsidRDefault="0045639C">
      <w:pPr>
        <w:pStyle w:val="NormalWeb"/>
      </w:pPr>
      <w:r>
        <w:t>У тра</w:t>
      </w:r>
      <w:r>
        <w:t>нспортному засобі, призначеному для міжнародних перевезень швидкопсувних вантажів, крім документів, що підтверджують їх відповідність вимогам, визначеним цією статтею, мають бути документи про допущення до перевезень таких вантажів, які видаються в порядку</w:t>
      </w:r>
      <w:r>
        <w:t>, встановленому уповноваженим органом.</w:t>
      </w:r>
    </w:p>
    <w:p w14:paraId="59188F3C" w14:textId="77777777" w:rsidR="00000000" w:rsidRDefault="0045639C">
      <w:pPr>
        <w:pStyle w:val="NormalWeb"/>
      </w:pPr>
      <w:r>
        <w:t>На території України повинні виконуватися вимоги встановлення та використання на транспортних засобах, які призначаються для міжнародних перевезень, контрольних приладів (тахографів) реєстрації режимів праці та відпоч</w:t>
      </w:r>
      <w:r>
        <w:t>инку водіїв, передбачені законодавством країн, на території яких виконуються перевезення.</w:t>
      </w:r>
    </w:p>
    <w:p w14:paraId="1E3BD8E0" w14:textId="77777777" w:rsidR="00000000" w:rsidRDefault="0045639C">
      <w:pPr>
        <w:spacing w:after="240"/>
        <w:rPr>
          <w:rFonts w:eastAsia="Times New Roman"/>
        </w:rPr>
      </w:pPr>
    </w:p>
    <w:p w14:paraId="78FBC850" w14:textId="77777777" w:rsidR="00000000" w:rsidRDefault="0045639C">
      <w:pPr>
        <w:jc w:val="center"/>
        <w:rPr>
          <w:rFonts w:eastAsia="Times New Roman"/>
        </w:rPr>
      </w:pPr>
      <w:r>
        <w:rPr>
          <w:rFonts w:eastAsia="Times New Roman"/>
          <w:b/>
          <w:bCs/>
        </w:rPr>
        <w:t>Стаття 21.</w:t>
      </w:r>
      <w:r>
        <w:rPr>
          <w:rFonts w:eastAsia="Times New Roman"/>
        </w:rPr>
        <w:t xml:space="preserve"> Зберігання транспортних засобів</w:t>
      </w:r>
    </w:p>
    <w:p w14:paraId="6E409514" w14:textId="77777777" w:rsidR="00000000" w:rsidRDefault="0045639C">
      <w:pPr>
        <w:rPr>
          <w:rFonts w:eastAsia="Times New Roman"/>
        </w:rPr>
      </w:pPr>
    </w:p>
    <w:p w14:paraId="3EA40F62" w14:textId="77777777" w:rsidR="00000000" w:rsidRDefault="0045639C">
      <w:pPr>
        <w:pStyle w:val="NormalWeb"/>
      </w:pPr>
      <w:r>
        <w:t>Власники (користувачі) автобусів, що використовуються для перевезення пасажирів на комерційній основі, повинні забезпе</w:t>
      </w:r>
      <w:r>
        <w:t>чувати їх зберігання у спеціально пристосованих для цього приміщеннях, гаражах, на майданчиках, стоянках, забезпечених засобами охорони.</w:t>
      </w:r>
    </w:p>
    <w:p w14:paraId="36EF0AD4" w14:textId="77777777" w:rsidR="00000000" w:rsidRDefault="0045639C">
      <w:pPr>
        <w:pStyle w:val="NormalWeb"/>
      </w:pPr>
      <w:r>
        <w:t xml:space="preserve">Власникам (користувачам) транспортних засобів забороняється зберігання їх у житлових зонах поза спеціально відведеними </w:t>
      </w:r>
      <w:r>
        <w:t>для цього майданчиками.</w:t>
      </w:r>
    </w:p>
    <w:p w14:paraId="0B7F33E5" w14:textId="77777777" w:rsidR="00000000" w:rsidRDefault="0045639C">
      <w:pPr>
        <w:pStyle w:val="NormalWeb"/>
      </w:pPr>
      <w:r>
        <w:t>Органи місцевого самоврядування в межах своїх повноважень за погодженням з відповідним підрозділом Національної поліції приймають рішення про організацію місць зберігання транспортних засобів на відповідній території та здійснюють к</w:t>
      </w:r>
      <w:r>
        <w:t>онтроль за їх діяльністю відповідно до законодавства.</w:t>
      </w:r>
      <w:r>
        <w:br/>
        <w:t>{ Частина третя статті 21 із змінами, внесеними згідно із Законами N 586-VI ( 586-17 ) від 24.09.2008, N 5459-VI ( 5459-17 ) від 16.10.2012, N 901-VIII ( 901-19 ) від 23.12.2015 }</w:t>
      </w:r>
    </w:p>
    <w:p w14:paraId="29F6999B" w14:textId="77777777" w:rsidR="00000000" w:rsidRDefault="0045639C">
      <w:pPr>
        <w:spacing w:after="240"/>
        <w:rPr>
          <w:rFonts w:eastAsia="Times New Roman"/>
        </w:rPr>
      </w:pPr>
    </w:p>
    <w:p w14:paraId="746F98BC" w14:textId="77777777" w:rsidR="00000000" w:rsidRDefault="0045639C">
      <w:pPr>
        <w:jc w:val="center"/>
        <w:rPr>
          <w:rFonts w:eastAsia="Times New Roman"/>
        </w:rPr>
      </w:pPr>
      <w:r>
        <w:rPr>
          <w:rFonts w:eastAsia="Times New Roman"/>
          <w:b/>
          <w:bCs/>
        </w:rPr>
        <w:t>Стаття 22.</w:t>
      </w:r>
      <w:r>
        <w:rPr>
          <w:rFonts w:eastAsia="Times New Roman"/>
        </w:rPr>
        <w:t xml:space="preserve"> Вимоги д</w:t>
      </w:r>
      <w:r>
        <w:rPr>
          <w:rFonts w:eastAsia="Times New Roman"/>
        </w:rPr>
        <w:t>о технічного обслуговування і ремонту транспортних засобів</w:t>
      </w:r>
    </w:p>
    <w:p w14:paraId="784364CC" w14:textId="77777777" w:rsidR="00000000" w:rsidRDefault="0045639C">
      <w:pPr>
        <w:rPr>
          <w:rFonts w:eastAsia="Times New Roman"/>
        </w:rPr>
      </w:pPr>
    </w:p>
    <w:p w14:paraId="4C7ED3BB" w14:textId="77777777" w:rsidR="00000000" w:rsidRDefault="0045639C">
      <w:pPr>
        <w:pStyle w:val="NormalWeb"/>
      </w:pPr>
      <w:r>
        <w:t>Технічне обслуговування і ремонт транспортних засобів та їх складових виконують з метою підтримання їх у належному стані та забезпечення встановлених виробником технічних характеристик під час ви</w:t>
      </w:r>
      <w:r>
        <w:t>користання, зберігання або утримання протягом періоду експлуатації.</w:t>
      </w:r>
    </w:p>
    <w:p w14:paraId="388D7CE2" w14:textId="77777777" w:rsidR="00000000" w:rsidRDefault="0045639C">
      <w:pPr>
        <w:pStyle w:val="NormalWeb"/>
      </w:pPr>
      <w:r>
        <w:t>Виконавцями технічного обслуговування і ремонту транспортних засобів є суб'єкти господарювання, які відповідають таким вимогам:</w:t>
      </w:r>
    </w:p>
    <w:p w14:paraId="26FCBCAD" w14:textId="77777777" w:rsidR="00000000" w:rsidRDefault="0045639C">
      <w:pPr>
        <w:pStyle w:val="NormalWeb"/>
      </w:pPr>
      <w:r>
        <w:t>мають власні або орендовані засоби технічного обслуговування</w:t>
      </w:r>
      <w:r>
        <w:t xml:space="preserve"> і ремонту, що відповідають установленим законодавством вимогам;</w:t>
      </w:r>
    </w:p>
    <w:p w14:paraId="48DEF2C4" w14:textId="77777777" w:rsidR="00000000" w:rsidRDefault="0045639C">
      <w:pPr>
        <w:pStyle w:val="NormalWeb"/>
      </w:pPr>
      <w:r>
        <w:t>роботи з технічного обслуговування і ремонту здійснює персонал необхідного рівня професійної кваліфікації відповідно до видів цих робіт;</w:t>
      </w:r>
    </w:p>
    <w:p w14:paraId="2C1432B4" w14:textId="77777777" w:rsidR="00000000" w:rsidRDefault="0045639C">
      <w:pPr>
        <w:pStyle w:val="NormalWeb"/>
      </w:pPr>
      <w:r>
        <w:t>мають виробничі споруди, засоби технічного обслуговува</w:t>
      </w:r>
      <w:r>
        <w:t>ння і ремонту, що відповідають встановленим законодавством вимогам.</w:t>
      </w:r>
    </w:p>
    <w:p w14:paraId="1DE9F3A4" w14:textId="77777777" w:rsidR="00000000" w:rsidRDefault="0045639C">
      <w:pPr>
        <w:pStyle w:val="NormalWeb"/>
      </w:pPr>
      <w:r>
        <w:t>Вимоги до виконавця технічного обслуговування і ремонту транспортних засобів та надаваних ним послуг (виконуваних робіт) встановлюються технічним регламентом з підтвердження відповідності,</w:t>
      </w:r>
      <w:r>
        <w:t xml:space="preserve"> затвердженим у встановленому законодавством порядку.</w:t>
      </w:r>
    </w:p>
    <w:p w14:paraId="3334A2A9" w14:textId="77777777" w:rsidR="00000000" w:rsidRDefault="0045639C">
      <w:pPr>
        <w:pStyle w:val="NormalWeb"/>
      </w:pPr>
      <w:r>
        <w:t>Технічне регулювання у сфері технічного обслуговування та ремонту транспортних засобів здійснює центральний орган виконавчої влади, що забезпечує формування та реалізує державну політику у сфері транспо</w:t>
      </w:r>
      <w:r>
        <w:t>рту.</w:t>
      </w:r>
    </w:p>
    <w:p w14:paraId="0550FD32" w14:textId="77777777" w:rsidR="00000000" w:rsidRDefault="0045639C">
      <w:pPr>
        <w:pStyle w:val="NormalWeb"/>
      </w:pPr>
      <w:r>
        <w:t>Технологічні норми проектування виробничих споруд і підприємств автомобільного транспорту затверджує центральний орган виконавчої влади, що забезпечує формування та реалізує державну політику у сфері транспорту.</w:t>
      </w:r>
    </w:p>
    <w:p w14:paraId="0F0E2BCD" w14:textId="77777777" w:rsidR="00000000" w:rsidRDefault="0045639C">
      <w:pPr>
        <w:pStyle w:val="NormalWeb"/>
      </w:pPr>
      <w:r>
        <w:t>Положення про технічне обслуговування і</w:t>
      </w:r>
      <w:r>
        <w:t xml:space="preserve"> ремонт транспортних засобів та правила надання послуг з їх технічного обслуговування і ремонту затверджує центральний орган виконавчої влади, що забезпечує формування та реалізує державну політику у сфері транспорту.</w:t>
      </w:r>
    </w:p>
    <w:p w14:paraId="2DB319A3" w14:textId="77777777" w:rsidR="00000000" w:rsidRDefault="0045639C">
      <w:pPr>
        <w:pStyle w:val="NormalWeb"/>
      </w:pPr>
      <w:r>
        <w:t>Правила експлуатації колісних транспор</w:t>
      </w:r>
      <w:r>
        <w:t>тних засобів ( z1453-13 ), їх складових частин (пневматичних шин, акумуляторних батарей, систем живлення двигунів газовим паливом, установлених під час технічної експлуатації, тощо) затверджує центральний орган виконавчої влади, що забезпечує формування та</w:t>
      </w:r>
      <w:r>
        <w:t xml:space="preserve"> реалізує державну політику у сфері транспорту.</w:t>
      </w:r>
      <w:r>
        <w:br/>
        <w:t>{ Статтю 22 доповнено частиною сьомою згідно із Законом N 5502-VI ( 5502-17 ) від 20.11.2012 }</w:t>
      </w:r>
    </w:p>
    <w:p w14:paraId="4AEB449A" w14:textId="77777777" w:rsidR="00000000" w:rsidRDefault="0045639C">
      <w:pPr>
        <w:spacing w:after="240"/>
        <w:rPr>
          <w:rFonts w:eastAsia="Times New Roman"/>
        </w:rPr>
      </w:pPr>
    </w:p>
    <w:p w14:paraId="3EB39F3D" w14:textId="77777777" w:rsidR="00000000" w:rsidRDefault="0045639C">
      <w:pPr>
        <w:jc w:val="center"/>
        <w:rPr>
          <w:rFonts w:eastAsia="Times New Roman"/>
        </w:rPr>
      </w:pPr>
      <w:r>
        <w:rPr>
          <w:rFonts w:eastAsia="Times New Roman"/>
          <w:b/>
          <w:bCs/>
        </w:rPr>
        <w:t>Стаття 23.</w:t>
      </w:r>
      <w:r>
        <w:rPr>
          <w:rFonts w:eastAsia="Times New Roman"/>
        </w:rPr>
        <w:t xml:space="preserve"> Контроль технічного стану транспортних засобів</w:t>
      </w:r>
    </w:p>
    <w:p w14:paraId="0BF0B218" w14:textId="77777777" w:rsidR="00000000" w:rsidRDefault="0045639C">
      <w:pPr>
        <w:spacing w:after="240"/>
        <w:rPr>
          <w:rFonts w:eastAsia="Times New Roman"/>
        </w:rPr>
      </w:pPr>
      <w:r>
        <w:rPr>
          <w:rFonts w:eastAsia="Times New Roman"/>
        </w:rPr>
        <w:br/>
      </w:r>
      <w:r>
        <w:rPr>
          <w:rFonts w:eastAsia="Times New Roman"/>
        </w:rPr>
        <w:t xml:space="preserve">Контроль технічного стану транспортних засобів включає: </w:t>
      </w:r>
      <w:r>
        <w:rPr>
          <w:rFonts w:eastAsia="Times New Roman"/>
        </w:rPr>
        <w:br/>
      </w:r>
      <w:r>
        <w:rPr>
          <w:rFonts w:eastAsia="Times New Roman"/>
        </w:rPr>
        <w:br/>
        <w:t xml:space="preserve">державний технічний огляд транспортних засобів; </w:t>
      </w:r>
      <w:r>
        <w:rPr>
          <w:rFonts w:eastAsia="Times New Roman"/>
        </w:rPr>
        <w:br/>
      </w:r>
      <w:r>
        <w:rPr>
          <w:rFonts w:eastAsia="Times New Roman"/>
        </w:rPr>
        <w:br/>
        <w:t xml:space="preserve">перевірку технічного стану транспортних засобів автомобільними перевізниками. </w:t>
      </w:r>
      <w:r>
        <w:rPr>
          <w:rFonts w:eastAsia="Times New Roman"/>
        </w:rPr>
        <w:br/>
      </w:r>
      <w:r>
        <w:rPr>
          <w:rFonts w:eastAsia="Times New Roman"/>
        </w:rPr>
        <w:br/>
        <w:t>Перевірку технічного стану транспортних засобів під час державного т</w:t>
      </w:r>
      <w:r>
        <w:rPr>
          <w:rFonts w:eastAsia="Times New Roman"/>
        </w:rPr>
        <w:t xml:space="preserve">ехнічного огляду транспортних засобів здійснюють суб'єкти господарювання, уповноважені в порядку, який встановлює Кабінет Міністрів України. </w:t>
      </w:r>
      <w:r>
        <w:rPr>
          <w:rFonts w:eastAsia="Times New Roman"/>
        </w:rPr>
        <w:br/>
      </w:r>
      <w:r>
        <w:rPr>
          <w:rFonts w:eastAsia="Times New Roman"/>
        </w:rPr>
        <w:br/>
        <w:t>У період між державними технічними оглядами відповідність технічного стану транспортних засобів вимогам законодав</w:t>
      </w:r>
      <w:r>
        <w:rPr>
          <w:rFonts w:eastAsia="Times New Roman"/>
        </w:rPr>
        <w:t xml:space="preserve">ства забезпечує перевізник. </w:t>
      </w:r>
      <w:r>
        <w:rPr>
          <w:rFonts w:eastAsia="Times New Roman"/>
        </w:rPr>
        <w:br/>
      </w:r>
      <w:r>
        <w:rPr>
          <w:rFonts w:eastAsia="Times New Roman"/>
        </w:rPr>
        <w:br/>
        <w:t xml:space="preserve">На таксі, яке за результатами державного технічного огляду відповідає нормативним вимогам до технічного стану, видається талон про проходження державного технічного огляду з відміткою "таксі". </w:t>
      </w:r>
      <w:r>
        <w:rPr>
          <w:rFonts w:eastAsia="Times New Roman"/>
        </w:rPr>
        <w:br/>
      </w:r>
      <w:r>
        <w:rPr>
          <w:rFonts w:eastAsia="Times New Roman"/>
        </w:rPr>
        <w:br/>
        <w:t>Порядок проведення державного т</w:t>
      </w:r>
      <w:r>
        <w:rPr>
          <w:rFonts w:eastAsia="Times New Roman"/>
        </w:rPr>
        <w:t xml:space="preserve">ехнічного огляду транспортних засобів визначає Кабінет Міністрів України. </w:t>
      </w:r>
      <w:r>
        <w:rPr>
          <w:rFonts w:eastAsia="Times New Roman"/>
        </w:rPr>
        <w:br/>
      </w:r>
      <w:r>
        <w:rPr>
          <w:rFonts w:eastAsia="Times New Roman"/>
        </w:rPr>
        <w:br/>
        <w:t>Перевірка технічного стану транспортних засобів автомобільними перевізниками здійснюється в порядку, який визначає центральний орган виконавчої влади з питань автомобільного трансп</w:t>
      </w:r>
      <w:r>
        <w:rPr>
          <w:rFonts w:eastAsia="Times New Roman"/>
        </w:rPr>
        <w:t>орту.</w:t>
      </w:r>
    </w:p>
    <w:p w14:paraId="2BECE869" w14:textId="77777777" w:rsidR="00000000" w:rsidRDefault="0045639C">
      <w:pPr>
        <w:jc w:val="center"/>
        <w:rPr>
          <w:rFonts w:eastAsia="Times New Roman"/>
        </w:rPr>
      </w:pPr>
      <w:r>
        <w:rPr>
          <w:rFonts w:eastAsia="Times New Roman"/>
          <w:b/>
          <w:bCs/>
        </w:rPr>
        <w:t>Стаття 24.</w:t>
      </w:r>
      <w:r>
        <w:rPr>
          <w:rFonts w:eastAsia="Times New Roman"/>
        </w:rPr>
        <w:t xml:space="preserve"> Вимоги до автомобільного палива, мастильних матеріалів та до їх реалізації</w:t>
      </w:r>
    </w:p>
    <w:p w14:paraId="3A9CC5A2" w14:textId="77777777" w:rsidR="00000000" w:rsidRDefault="0045639C">
      <w:pPr>
        <w:spacing w:after="240"/>
        <w:rPr>
          <w:rFonts w:eastAsia="Times New Roman"/>
        </w:rPr>
      </w:pPr>
      <w:r>
        <w:rPr>
          <w:rFonts w:eastAsia="Times New Roman"/>
        </w:rPr>
        <w:br/>
        <w:t>Автомобільне паливо та мастильні матеріали мають відповідати встановленим законодавством вимогам та технічним вимогам виробників транспортних засобів. Реалізацію</w:t>
      </w:r>
      <w:r>
        <w:rPr>
          <w:rFonts w:eastAsia="Times New Roman"/>
        </w:rPr>
        <w:t xml:space="preserve"> автомобільного палива та мастильних матеріалів споживачу здійснюють за умови їх відповідності на місці реалізації встановленим вимогам, що підтверджує сертифікат відповідності. Реалізацію здійснюють лише у відведених для цього в установленому порядку місц</w:t>
      </w:r>
      <w:r>
        <w:rPr>
          <w:rFonts w:eastAsia="Times New Roman"/>
        </w:rPr>
        <w:t xml:space="preserve">ях. </w:t>
      </w:r>
      <w:r>
        <w:rPr>
          <w:rFonts w:eastAsia="Times New Roman"/>
        </w:rPr>
        <w:br/>
      </w:r>
      <w:r>
        <w:rPr>
          <w:rFonts w:eastAsia="Times New Roman"/>
        </w:rPr>
        <w:br/>
        <w:t>Відносини між продавцем і покупцем автомобільного палива та мастильних матеріалів визначає законодавство.</w:t>
      </w:r>
    </w:p>
    <w:p w14:paraId="2B56A840" w14:textId="77777777" w:rsidR="00000000" w:rsidRDefault="0045639C">
      <w:pPr>
        <w:jc w:val="center"/>
        <w:rPr>
          <w:rFonts w:eastAsia="Times New Roman"/>
        </w:rPr>
      </w:pPr>
      <w:r>
        <w:rPr>
          <w:rFonts w:eastAsia="Times New Roman"/>
          <w:b/>
          <w:bCs/>
        </w:rPr>
        <w:t>Стаття 25.</w:t>
      </w:r>
      <w:r>
        <w:rPr>
          <w:rFonts w:eastAsia="Times New Roman"/>
        </w:rPr>
        <w:t xml:space="preserve"> Особливості договору про технічне обслуговування і ремонт транспортного засобу</w:t>
      </w:r>
    </w:p>
    <w:p w14:paraId="36817545" w14:textId="77777777" w:rsidR="00000000" w:rsidRDefault="0045639C">
      <w:pPr>
        <w:spacing w:after="240"/>
        <w:rPr>
          <w:rFonts w:eastAsia="Times New Roman"/>
        </w:rPr>
      </w:pPr>
      <w:r>
        <w:rPr>
          <w:rFonts w:eastAsia="Times New Roman"/>
        </w:rPr>
        <w:br/>
        <w:t>Договір про технічне обслуговування і ремонт трансп</w:t>
      </w:r>
      <w:r>
        <w:rPr>
          <w:rFonts w:eastAsia="Times New Roman"/>
        </w:rPr>
        <w:t xml:space="preserve">ортного засобу укладають відповідно до вимог цивільного законодавства між замовником і виконавцем . </w:t>
      </w:r>
      <w:r>
        <w:rPr>
          <w:rFonts w:eastAsia="Times New Roman"/>
        </w:rPr>
        <w:br/>
      </w:r>
      <w:r>
        <w:rPr>
          <w:rFonts w:eastAsia="Times New Roman"/>
        </w:rPr>
        <w:br/>
        <w:t xml:space="preserve">Істотними умовами договору про технічне обслуговування і ремонт транспортного засобу є: </w:t>
      </w:r>
      <w:r>
        <w:rPr>
          <w:rFonts w:eastAsia="Times New Roman"/>
        </w:rPr>
        <w:br/>
      </w:r>
      <w:r>
        <w:rPr>
          <w:rFonts w:eastAsia="Times New Roman"/>
        </w:rPr>
        <w:br/>
        <w:t xml:space="preserve">найменування та місце розташування сторін за цим договором; </w:t>
      </w:r>
      <w:r>
        <w:rPr>
          <w:rFonts w:eastAsia="Times New Roman"/>
        </w:rPr>
        <w:br/>
      </w:r>
      <w:r>
        <w:rPr>
          <w:rFonts w:eastAsia="Times New Roman"/>
        </w:rPr>
        <w:br/>
        <w:t>пе</w:t>
      </w:r>
      <w:r>
        <w:rPr>
          <w:rFonts w:eastAsia="Times New Roman"/>
        </w:rPr>
        <w:t xml:space="preserve">релік робіт з технічного обслуговування чи ремонту та термін їх виконання; </w:t>
      </w:r>
      <w:r>
        <w:rPr>
          <w:rFonts w:eastAsia="Times New Roman"/>
        </w:rPr>
        <w:br/>
      </w:r>
      <w:r>
        <w:rPr>
          <w:rFonts w:eastAsia="Times New Roman"/>
        </w:rPr>
        <w:br/>
        <w:t xml:space="preserve">вартість робіт та порядок розрахунків; </w:t>
      </w:r>
      <w:r>
        <w:rPr>
          <w:rFonts w:eastAsia="Times New Roman"/>
        </w:rPr>
        <w:br/>
      </w:r>
      <w:r>
        <w:rPr>
          <w:rFonts w:eastAsia="Times New Roman"/>
        </w:rPr>
        <w:br/>
        <w:t xml:space="preserve">перелік складових частин , використаних виконавцем, а також наданих замовником виконавцю для виконання робіт із технічного обслуговування </w:t>
      </w:r>
      <w:r>
        <w:rPr>
          <w:rFonts w:eastAsia="Times New Roman"/>
        </w:rPr>
        <w:t xml:space="preserve">або ремонту транспортного засобу; </w:t>
      </w:r>
      <w:r>
        <w:rPr>
          <w:rFonts w:eastAsia="Times New Roman"/>
        </w:rPr>
        <w:br/>
      </w:r>
      <w:r>
        <w:rPr>
          <w:rFonts w:eastAsia="Times New Roman"/>
        </w:rPr>
        <w:br/>
        <w:t xml:space="preserve">перелік документів, який надається замовнику для підтвердження виконання технічного обслуговування чи ремонту, та гарантійні зобов'язання виконавця щодо проведених робіт. </w:t>
      </w:r>
      <w:r>
        <w:rPr>
          <w:rFonts w:eastAsia="Times New Roman"/>
        </w:rPr>
        <w:br/>
      </w:r>
      <w:r>
        <w:rPr>
          <w:rFonts w:eastAsia="Times New Roman"/>
        </w:rPr>
        <w:br/>
        <w:t>Виконавець за договором про технічне обслуговув</w:t>
      </w:r>
      <w:r>
        <w:rPr>
          <w:rFonts w:eastAsia="Times New Roman"/>
        </w:rPr>
        <w:t>ання і ремонт транспортного засобу під час його укладання чи виконання не може нав'язувати замовнику за цим договором додаткові оплачувані послуги.</w:t>
      </w:r>
    </w:p>
    <w:p w14:paraId="1F7C9FA0" w14:textId="77777777" w:rsidR="00000000" w:rsidRDefault="0045639C">
      <w:pPr>
        <w:jc w:val="center"/>
        <w:rPr>
          <w:rFonts w:eastAsia="Times New Roman"/>
        </w:rPr>
      </w:pPr>
      <w:r>
        <w:rPr>
          <w:rFonts w:eastAsia="Times New Roman"/>
          <w:b/>
          <w:bCs/>
        </w:rPr>
        <w:t>Стаття 26.</w:t>
      </w:r>
      <w:r>
        <w:rPr>
          <w:rFonts w:eastAsia="Times New Roman"/>
        </w:rPr>
        <w:t xml:space="preserve"> Обов'язки та відповідальність виконавця за договором про технічне обслуговування і ремонт транс</w:t>
      </w:r>
      <w:r>
        <w:rPr>
          <w:rFonts w:eastAsia="Times New Roman"/>
        </w:rPr>
        <w:t>портних засобів</w:t>
      </w:r>
    </w:p>
    <w:p w14:paraId="0B048283" w14:textId="77777777" w:rsidR="00000000" w:rsidRDefault="0045639C">
      <w:pPr>
        <w:spacing w:after="240"/>
        <w:rPr>
          <w:rFonts w:eastAsia="Times New Roman"/>
        </w:rPr>
      </w:pPr>
      <w:r>
        <w:rPr>
          <w:rFonts w:eastAsia="Times New Roman"/>
        </w:rPr>
        <w:br/>
        <w:t xml:space="preserve">Виконавець за договором про технічне обслуговування і ремонт транспортних засобів зобов'язаний: </w:t>
      </w:r>
      <w:r>
        <w:rPr>
          <w:rFonts w:eastAsia="Times New Roman"/>
        </w:rPr>
        <w:br/>
      </w:r>
      <w:r>
        <w:rPr>
          <w:rFonts w:eastAsia="Times New Roman"/>
        </w:rPr>
        <w:br/>
        <w:t xml:space="preserve">надавати можливість замовнику особисто візуально контролювати виконання робіт за договором за умов додержання вимог безпеки з охорони праці, </w:t>
      </w:r>
      <w:r>
        <w:rPr>
          <w:rFonts w:eastAsia="Times New Roman"/>
        </w:rPr>
        <w:t xml:space="preserve">передбачених законодавством; </w:t>
      </w:r>
      <w:r>
        <w:rPr>
          <w:rFonts w:eastAsia="Times New Roman"/>
        </w:rPr>
        <w:br/>
      </w:r>
      <w:r>
        <w:rPr>
          <w:rFonts w:eastAsia="Times New Roman"/>
        </w:rPr>
        <w:br/>
        <w:t xml:space="preserve">безплатно усувати недоліки, виявлені під час приймання виконаної згідно з договором роботи; </w:t>
      </w:r>
      <w:r>
        <w:rPr>
          <w:rFonts w:eastAsia="Times New Roman"/>
        </w:rPr>
        <w:br/>
      </w:r>
      <w:r>
        <w:rPr>
          <w:rFonts w:eastAsia="Times New Roman"/>
        </w:rPr>
        <w:br/>
        <w:t>безплатно виконувати роботу чи відшкодовувати замовнику витрати, пов'язані з усуненням недоліків, спричинених неналежним виконанням</w:t>
      </w:r>
      <w:r>
        <w:rPr>
          <w:rFonts w:eastAsia="Times New Roman"/>
        </w:rPr>
        <w:t xml:space="preserve"> договору; </w:t>
      </w:r>
      <w:r>
        <w:rPr>
          <w:rFonts w:eastAsia="Times New Roman"/>
        </w:rPr>
        <w:br/>
      </w:r>
      <w:r>
        <w:rPr>
          <w:rFonts w:eastAsia="Times New Roman"/>
        </w:rPr>
        <w:br/>
        <w:t xml:space="preserve">гарантувати відповідність технічного стану транспортного засобу встановленим вимогам у межах проведеного ним технічного обслуговування і ремонту цього транспортного засобу; </w:t>
      </w:r>
      <w:r>
        <w:rPr>
          <w:rFonts w:eastAsia="Times New Roman"/>
        </w:rPr>
        <w:br/>
      </w:r>
      <w:r>
        <w:rPr>
          <w:rFonts w:eastAsia="Times New Roman"/>
        </w:rPr>
        <w:br/>
        <w:t>підтверджувати документально види та обсяги виконаних робіт та надав</w:t>
      </w:r>
      <w:r>
        <w:rPr>
          <w:rFonts w:eastAsia="Times New Roman"/>
        </w:rPr>
        <w:t xml:space="preserve">ати замовнику відповідні документи із зазначенням дати виконання; </w:t>
      </w:r>
      <w:r>
        <w:rPr>
          <w:rFonts w:eastAsia="Times New Roman"/>
        </w:rPr>
        <w:br/>
      </w:r>
      <w:r>
        <w:rPr>
          <w:rFonts w:eastAsia="Times New Roman"/>
        </w:rPr>
        <w:br/>
        <w:t xml:space="preserve">виконувати гарантійні зобов'язання, надані ним замовнику. </w:t>
      </w:r>
      <w:r>
        <w:rPr>
          <w:rFonts w:eastAsia="Times New Roman"/>
        </w:rPr>
        <w:br/>
      </w:r>
      <w:r>
        <w:rPr>
          <w:rFonts w:eastAsia="Times New Roman"/>
        </w:rPr>
        <w:br/>
        <w:t>Виконавець за договором про надання послуг з технічного обслуговування і ремонту транспортного засобу несе відповідальність за н</w:t>
      </w:r>
      <w:r>
        <w:rPr>
          <w:rFonts w:eastAsia="Times New Roman"/>
        </w:rPr>
        <w:t>евиконання або неналежне виконання цього договору згідно з цим договором, якщо інше не передбачено законом.</w:t>
      </w:r>
    </w:p>
    <w:p w14:paraId="470F96B5" w14:textId="77777777" w:rsidR="00000000" w:rsidRDefault="0045639C">
      <w:pPr>
        <w:jc w:val="center"/>
        <w:rPr>
          <w:rFonts w:eastAsia="Times New Roman"/>
        </w:rPr>
      </w:pPr>
      <w:r>
        <w:rPr>
          <w:rFonts w:eastAsia="Times New Roman"/>
          <w:b/>
          <w:bCs/>
        </w:rPr>
        <w:t>Стаття 27.</w:t>
      </w:r>
      <w:r>
        <w:rPr>
          <w:rFonts w:eastAsia="Times New Roman"/>
        </w:rPr>
        <w:t xml:space="preserve"> Права замовника за договором про технічне обслуговування і ремонт транспортного засобу</w:t>
      </w:r>
    </w:p>
    <w:p w14:paraId="3C1583A8" w14:textId="77777777" w:rsidR="00000000" w:rsidRDefault="0045639C">
      <w:pPr>
        <w:spacing w:after="240"/>
        <w:rPr>
          <w:rFonts w:eastAsia="Times New Roman"/>
        </w:rPr>
      </w:pPr>
      <w:r>
        <w:rPr>
          <w:rFonts w:eastAsia="Times New Roman"/>
        </w:rPr>
        <w:br/>
        <w:t>Замовник за договором про технічне обслуговуван</w:t>
      </w:r>
      <w:r>
        <w:rPr>
          <w:rFonts w:eastAsia="Times New Roman"/>
        </w:rPr>
        <w:t xml:space="preserve">ня і ремонт транспортного засобу має право: </w:t>
      </w:r>
      <w:r>
        <w:rPr>
          <w:rFonts w:eastAsia="Times New Roman"/>
        </w:rPr>
        <w:br/>
      </w:r>
      <w:r>
        <w:rPr>
          <w:rFonts w:eastAsia="Times New Roman"/>
        </w:rPr>
        <w:br/>
        <w:t xml:space="preserve">одержувати достовірну інформацію про предмет договору та його виконавця; </w:t>
      </w:r>
      <w:r>
        <w:rPr>
          <w:rFonts w:eastAsia="Times New Roman"/>
        </w:rPr>
        <w:br/>
      </w:r>
      <w:r>
        <w:rPr>
          <w:rFonts w:eastAsia="Times New Roman"/>
        </w:rPr>
        <w:br/>
        <w:t>особисто візуально контролювати виконання робіт за договором за умов додержання вимог безпеки з охорони праці, передбачених законодавст</w:t>
      </w:r>
      <w:r>
        <w:rPr>
          <w:rFonts w:eastAsia="Times New Roman"/>
        </w:rPr>
        <w:t xml:space="preserve">вом; </w:t>
      </w:r>
      <w:r>
        <w:rPr>
          <w:rFonts w:eastAsia="Times New Roman"/>
        </w:rPr>
        <w:br/>
      </w:r>
      <w:r>
        <w:rPr>
          <w:rFonts w:eastAsia="Times New Roman"/>
        </w:rPr>
        <w:br/>
        <w:t xml:space="preserve">на відшкодування збитків, завданих у результаті невиконання або неналежного виконання виконавцем договору, а також на безплатне усунення ним недоліків у період гарантійного терміну; </w:t>
      </w:r>
      <w:r>
        <w:rPr>
          <w:rFonts w:eastAsia="Times New Roman"/>
        </w:rPr>
        <w:br/>
      </w:r>
      <w:r>
        <w:rPr>
          <w:rFonts w:eastAsia="Times New Roman"/>
        </w:rPr>
        <w:br/>
        <w:t>отримувати від виконавця документальне підтвердження виду та обся</w:t>
      </w:r>
      <w:r>
        <w:rPr>
          <w:rFonts w:eastAsia="Times New Roman"/>
        </w:rPr>
        <w:t>гу виконаного технічного обслуговування чи ремонту транспортного засобу.</w:t>
      </w:r>
    </w:p>
    <w:p w14:paraId="20689F12" w14:textId="77777777" w:rsidR="00000000" w:rsidRDefault="0045639C">
      <w:pPr>
        <w:jc w:val="center"/>
        <w:rPr>
          <w:rFonts w:eastAsia="Times New Roman"/>
        </w:rPr>
      </w:pPr>
      <w:r>
        <w:rPr>
          <w:rFonts w:eastAsia="Times New Roman"/>
          <w:b/>
          <w:bCs/>
        </w:rPr>
        <w:t>Стаття 28.</w:t>
      </w:r>
      <w:r>
        <w:rPr>
          <w:rFonts w:eastAsia="Times New Roman"/>
        </w:rPr>
        <w:t xml:space="preserve"> Вимоги до автостанцій та зупинок таксі</w:t>
      </w:r>
    </w:p>
    <w:p w14:paraId="68AB439D" w14:textId="77777777" w:rsidR="00000000" w:rsidRDefault="0045639C">
      <w:pPr>
        <w:spacing w:after="240"/>
        <w:rPr>
          <w:rFonts w:eastAsia="Times New Roman"/>
        </w:rPr>
      </w:pPr>
      <w:r>
        <w:rPr>
          <w:rFonts w:eastAsia="Times New Roman"/>
        </w:rPr>
        <w:br/>
        <w:t xml:space="preserve">На автостанціях забезпечується: </w:t>
      </w:r>
      <w:r>
        <w:rPr>
          <w:rFonts w:eastAsia="Times New Roman"/>
        </w:rPr>
        <w:br/>
      </w:r>
      <w:r>
        <w:rPr>
          <w:rFonts w:eastAsia="Times New Roman"/>
        </w:rPr>
        <w:br/>
        <w:t xml:space="preserve">прийом та відправлення автобусів і пасажирів; </w:t>
      </w:r>
      <w:r>
        <w:rPr>
          <w:rFonts w:eastAsia="Times New Roman"/>
        </w:rPr>
        <w:br/>
      </w:r>
      <w:r>
        <w:rPr>
          <w:rFonts w:eastAsia="Times New Roman"/>
        </w:rPr>
        <w:br/>
        <w:t xml:space="preserve">організація продажу квитків населенню; </w:t>
      </w:r>
      <w:r>
        <w:rPr>
          <w:rFonts w:eastAsia="Times New Roman"/>
        </w:rPr>
        <w:br/>
      </w:r>
      <w:r>
        <w:rPr>
          <w:rFonts w:eastAsia="Times New Roman"/>
        </w:rPr>
        <w:br/>
        <w:t>диспетч</w:t>
      </w:r>
      <w:r>
        <w:rPr>
          <w:rFonts w:eastAsia="Times New Roman"/>
        </w:rPr>
        <w:t xml:space="preserve">ерське управління і регулювання руху автобусів; </w:t>
      </w:r>
      <w:r>
        <w:rPr>
          <w:rFonts w:eastAsia="Times New Roman"/>
        </w:rPr>
        <w:br/>
      </w:r>
      <w:r>
        <w:rPr>
          <w:rFonts w:eastAsia="Times New Roman"/>
        </w:rPr>
        <w:br/>
        <w:t xml:space="preserve">контроль екіпіровки та санітарного стану автобусів, дорожньої документації водіїв та дотримання визначеного режиму роботи підприємств, установ і організацій, розташованих на їх території; </w:t>
      </w:r>
      <w:r>
        <w:rPr>
          <w:rFonts w:eastAsia="Times New Roman"/>
        </w:rPr>
        <w:br/>
      </w:r>
      <w:r>
        <w:rPr>
          <w:rFonts w:eastAsia="Times New Roman"/>
        </w:rPr>
        <w:br/>
        <w:t>організація побу</w:t>
      </w:r>
      <w:r>
        <w:rPr>
          <w:rFonts w:eastAsia="Times New Roman"/>
        </w:rPr>
        <w:t xml:space="preserve">тового обслуговування пасажирів і водіїв. </w:t>
      </w:r>
      <w:r>
        <w:rPr>
          <w:rFonts w:eastAsia="Times New Roman"/>
        </w:rPr>
        <w:br/>
      </w:r>
      <w:r>
        <w:rPr>
          <w:rFonts w:eastAsia="Times New Roman"/>
        </w:rPr>
        <w:br/>
        <w:t>У разі скорочення обсягів пасажирських перевезень задіяні для цього приміщення автостанцій тимчасово, до відновлення зазначених обсягів перевезень, відповідно до законодавства можуть використовуватися для надання</w:t>
      </w:r>
      <w:r>
        <w:rPr>
          <w:rFonts w:eastAsia="Times New Roman"/>
        </w:rPr>
        <w:t xml:space="preserve"> пасажирам додаткових послуг. </w:t>
      </w:r>
      <w:r>
        <w:rPr>
          <w:rFonts w:eastAsia="Times New Roman"/>
        </w:rPr>
        <w:br/>
      </w:r>
      <w:r>
        <w:rPr>
          <w:rFonts w:eastAsia="Times New Roman"/>
        </w:rPr>
        <w:br/>
        <w:t xml:space="preserve">Перепрофілювання автостанцій може здійснюватися їх власниками лише при закритті усіх автобусних маршрутів загального користування, що пролягають через них, та за згодою органу місцевого самоврядування населеного пункту. </w:t>
      </w:r>
      <w:r>
        <w:rPr>
          <w:rFonts w:eastAsia="Times New Roman"/>
        </w:rPr>
        <w:br/>
      </w:r>
      <w:r>
        <w:rPr>
          <w:rFonts w:eastAsia="Times New Roman"/>
        </w:rPr>
        <w:br/>
        <w:t>Ро</w:t>
      </w:r>
      <w:r>
        <w:rPr>
          <w:rFonts w:eastAsia="Times New Roman"/>
        </w:rPr>
        <w:t xml:space="preserve">зміщення зупинок та стоянок таксі повинно забезпечувати: </w:t>
      </w:r>
      <w:r>
        <w:rPr>
          <w:rFonts w:eastAsia="Times New Roman"/>
        </w:rPr>
        <w:br/>
      </w:r>
      <w:r>
        <w:rPr>
          <w:rFonts w:eastAsia="Times New Roman"/>
        </w:rPr>
        <w:br/>
        <w:t xml:space="preserve">зручний і безпечний прохід до них; </w:t>
      </w:r>
      <w:r>
        <w:rPr>
          <w:rFonts w:eastAsia="Times New Roman"/>
        </w:rPr>
        <w:br/>
      </w:r>
      <w:r>
        <w:rPr>
          <w:rFonts w:eastAsia="Times New Roman"/>
        </w:rPr>
        <w:br/>
        <w:t xml:space="preserve">пропускну здатність дороги; </w:t>
      </w:r>
      <w:r>
        <w:rPr>
          <w:rFonts w:eastAsia="Times New Roman"/>
        </w:rPr>
        <w:br/>
      </w:r>
      <w:r>
        <w:rPr>
          <w:rFonts w:eastAsia="Times New Roman"/>
        </w:rPr>
        <w:br/>
        <w:t xml:space="preserve">відсутність перешкод для інших учасників дорожнього руху; </w:t>
      </w:r>
      <w:r>
        <w:rPr>
          <w:rFonts w:eastAsia="Times New Roman"/>
        </w:rPr>
        <w:br/>
      </w:r>
      <w:r>
        <w:rPr>
          <w:rFonts w:eastAsia="Times New Roman"/>
        </w:rPr>
        <w:br/>
        <w:t xml:space="preserve">зручну пересадку на інші види транспорту; </w:t>
      </w:r>
      <w:r>
        <w:rPr>
          <w:rFonts w:eastAsia="Times New Roman"/>
        </w:rPr>
        <w:br/>
      </w:r>
      <w:r>
        <w:rPr>
          <w:rFonts w:eastAsia="Times New Roman"/>
        </w:rPr>
        <w:br/>
        <w:t xml:space="preserve">безпеку дорожнього руху. </w:t>
      </w:r>
      <w:r>
        <w:rPr>
          <w:rFonts w:eastAsia="Times New Roman"/>
        </w:rPr>
        <w:br/>
      </w:r>
      <w:r>
        <w:rPr>
          <w:rFonts w:eastAsia="Times New Roman"/>
        </w:rPr>
        <w:br/>
        <w:t>Розміщення майданчиків для розвороту і відстою автобусів у початкових і кінцевих пунктах маршрутів повинно відповідати вимогам безпеки дорожнього руху.</w:t>
      </w:r>
    </w:p>
    <w:p w14:paraId="0D4DC238" w14:textId="77777777" w:rsidR="00000000" w:rsidRDefault="0045639C">
      <w:pPr>
        <w:jc w:val="center"/>
        <w:rPr>
          <w:rFonts w:eastAsia="Times New Roman"/>
        </w:rPr>
      </w:pPr>
      <w:r>
        <w:rPr>
          <w:rFonts w:eastAsia="Times New Roman"/>
          <w:sz w:val="27"/>
          <w:szCs w:val="27"/>
        </w:rPr>
        <w:t xml:space="preserve">Глава 6 </w:t>
      </w:r>
      <w:r>
        <w:rPr>
          <w:rFonts w:eastAsia="Times New Roman"/>
          <w:sz w:val="27"/>
          <w:szCs w:val="27"/>
        </w:rPr>
        <w:br/>
        <w:t>АВТОМОБІЛЬНИЙ ПЕРЕВІЗНИК</w:t>
      </w:r>
    </w:p>
    <w:p w14:paraId="7B208C32" w14:textId="77777777" w:rsidR="00000000" w:rsidRDefault="0045639C">
      <w:pPr>
        <w:jc w:val="center"/>
        <w:rPr>
          <w:rFonts w:eastAsia="Times New Roman"/>
        </w:rPr>
      </w:pPr>
      <w:r>
        <w:rPr>
          <w:rFonts w:eastAsia="Times New Roman"/>
          <w:b/>
          <w:bCs/>
        </w:rPr>
        <w:t>Стаття 29.</w:t>
      </w:r>
      <w:r>
        <w:rPr>
          <w:rFonts w:eastAsia="Times New Roman"/>
        </w:rPr>
        <w:t xml:space="preserve"> </w:t>
      </w:r>
      <w:r>
        <w:rPr>
          <w:rFonts w:eastAsia="Times New Roman"/>
        </w:rPr>
        <w:t>Засади діяльності автомобільного перевізника, що здійснює перевезення пасажирів на договірних умовах</w:t>
      </w:r>
    </w:p>
    <w:p w14:paraId="2AAF60A9" w14:textId="77777777" w:rsidR="00000000" w:rsidRDefault="0045639C">
      <w:pPr>
        <w:spacing w:after="240"/>
        <w:rPr>
          <w:rFonts w:eastAsia="Times New Roman"/>
        </w:rPr>
      </w:pPr>
      <w:r>
        <w:rPr>
          <w:rFonts w:eastAsia="Times New Roman"/>
        </w:rPr>
        <w:br/>
        <w:t xml:space="preserve">{ Назва статті 29 в редакції Закону N 586-VI від 24.09.2008 } </w:t>
      </w:r>
      <w:r>
        <w:rPr>
          <w:rFonts w:eastAsia="Times New Roman"/>
        </w:rPr>
        <w:br/>
      </w:r>
      <w:r>
        <w:rPr>
          <w:rFonts w:eastAsia="Times New Roman"/>
        </w:rPr>
        <w:br/>
        <w:t>Автомобільним перевізником та автомобільним самозайнятим перевізником, які здійснюють пере</w:t>
      </w:r>
      <w:r>
        <w:rPr>
          <w:rFonts w:eastAsia="Times New Roman"/>
        </w:rPr>
        <w:t>везення пасажирів на договірних умовах, є суб'єкти господарювання, які відповідно до законодавства та одержаної ліцензії надають послуги за договором перевезення пасажирів транспортним засобом, що використовується ними на законних підставах. { Частина перш</w:t>
      </w:r>
      <w:r>
        <w:rPr>
          <w:rFonts w:eastAsia="Times New Roman"/>
        </w:rPr>
        <w:t xml:space="preserve">а статті 29 в редакції Закону N 586-VI від 24.09.2008 } </w:t>
      </w:r>
      <w:r>
        <w:rPr>
          <w:rFonts w:eastAsia="Times New Roman"/>
        </w:rPr>
        <w:br/>
      </w:r>
      <w:r>
        <w:rPr>
          <w:rFonts w:eastAsia="Times New Roman"/>
        </w:rPr>
        <w:br/>
        <w:t>Органи виконавчої влади та органи місцевого самоврядування зобов'язані надати перевізникам, які здійснюють пільгові перевезення пасажирів та перевезення пасажирів за регульованими тарифами, компенса</w:t>
      </w:r>
      <w:r>
        <w:rPr>
          <w:rFonts w:eastAsia="Times New Roman"/>
        </w:rPr>
        <w:t>цію відповідно до закону.</w:t>
      </w:r>
    </w:p>
    <w:p w14:paraId="251C0F09" w14:textId="77777777" w:rsidR="00000000" w:rsidRDefault="0045639C">
      <w:pPr>
        <w:jc w:val="center"/>
        <w:rPr>
          <w:rFonts w:eastAsia="Times New Roman"/>
        </w:rPr>
      </w:pPr>
      <w:r>
        <w:rPr>
          <w:rFonts w:eastAsia="Times New Roman"/>
          <w:b/>
          <w:bCs/>
        </w:rPr>
        <w:t>Стаття 30.</w:t>
      </w:r>
      <w:r>
        <w:rPr>
          <w:rFonts w:eastAsia="Times New Roman"/>
        </w:rPr>
        <w:t xml:space="preserve"> Основні права та обов'язки автомобільного перевізника та автомобільного самозайнятого перевізника, які здійснюють перевезення пасажирів на договірних умовах</w:t>
      </w:r>
    </w:p>
    <w:p w14:paraId="4079855D" w14:textId="77777777" w:rsidR="00000000" w:rsidRDefault="0045639C">
      <w:pPr>
        <w:spacing w:after="240"/>
        <w:rPr>
          <w:rFonts w:eastAsia="Times New Roman"/>
        </w:rPr>
      </w:pPr>
      <w:r>
        <w:rPr>
          <w:rFonts w:eastAsia="Times New Roman"/>
        </w:rPr>
        <w:br/>
        <w:t>Автомобільний перевізник та автомобільний самозайнятий пере</w:t>
      </w:r>
      <w:r>
        <w:rPr>
          <w:rFonts w:eastAsia="Times New Roman"/>
        </w:rPr>
        <w:t xml:space="preserve">візник, які здійснюють перевезення пасажирів на договірних умовах, мають право: </w:t>
      </w:r>
      <w:r>
        <w:rPr>
          <w:rFonts w:eastAsia="Times New Roman"/>
        </w:rPr>
        <w:br/>
      </w:r>
      <w:r>
        <w:rPr>
          <w:rFonts w:eastAsia="Times New Roman"/>
        </w:rPr>
        <w:br/>
        <w:t xml:space="preserve">відміняти рейси своїх транспортних засобів за обставин, які він не міг передбачити і яким не міг запобігти, повернувши пасажирам кошти, сплачені ними за перевезення; </w:t>
      </w:r>
      <w:r>
        <w:rPr>
          <w:rFonts w:eastAsia="Times New Roman"/>
        </w:rPr>
        <w:br/>
      </w:r>
      <w:r>
        <w:rPr>
          <w:rFonts w:eastAsia="Times New Roman"/>
        </w:rPr>
        <w:br/>
        <w:t>обмежу</w:t>
      </w:r>
      <w:r>
        <w:rPr>
          <w:rFonts w:eastAsia="Times New Roman"/>
        </w:rPr>
        <w:t xml:space="preserve">вати або припиняти перевезення в разі стихійного лиха, епідемії, епізоотії або іншої надзвичайної ситуації; </w:t>
      </w:r>
      <w:r>
        <w:rPr>
          <w:rFonts w:eastAsia="Times New Roman"/>
        </w:rPr>
        <w:br/>
      </w:r>
      <w:r>
        <w:rPr>
          <w:rFonts w:eastAsia="Times New Roman"/>
        </w:rPr>
        <w:br/>
        <w:t xml:space="preserve">відміняти рух транспортних засобів у разі виникнення загрози життю пасажирів чи безпеці вантажів; </w:t>
      </w:r>
      <w:r>
        <w:rPr>
          <w:rFonts w:eastAsia="Times New Roman"/>
        </w:rPr>
        <w:br/>
      </w:r>
      <w:r>
        <w:rPr>
          <w:rFonts w:eastAsia="Times New Roman"/>
        </w:rPr>
        <w:br/>
        <w:t>зазначати в багажній квитанції стан багажу, що</w:t>
      </w:r>
      <w:r>
        <w:rPr>
          <w:rFonts w:eastAsia="Times New Roman"/>
        </w:rPr>
        <w:t xml:space="preserve"> має зовнішні пошкодження, або відмовлятися від його перевезення в разі заперечення пасажира щодо такого зазначення. </w:t>
      </w:r>
      <w:r>
        <w:rPr>
          <w:rFonts w:eastAsia="Times New Roman"/>
        </w:rPr>
        <w:br/>
      </w:r>
      <w:r>
        <w:rPr>
          <w:rFonts w:eastAsia="Times New Roman"/>
        </w:rPr>
        <w:br/>
        <w:t xml:space="preserve">Автомобільний перевізник, який здійснює перевезення пасажирів на договірних умовах, зобов'язаний: </w:t>
      </w:r>
      <w:r>
        <w:rPr>
          <w:rFonts w:eastAsia="Times New Roman"/>
        </w:rPr>
        <w:br/>
      </w:r>
      <w:r>
        <w:rPr>
          <w:rFonts w:eastAsia="Times New Roman"/>
        </w:rPr>
        <w:br/>
        <w:t>забезпечувати дотримання персоналом в</w:t>
      </w:r>
      <w:r>
        <w:rPr>
          <w:rFonts w:eastAsia="Times New Roman"/>
        </w:rPr>
        <w:t xml:space="preserve">имог законодавства про автомобільний транспорт; </w:t>
      </w:r>
      <w:r>
        <w:rPr>
          <w:rFonts w:eastAsia="Times New Roman"/>
        </w:rPr>
        <w:br/>
      </w:r>
      <w:r>
        <w:rPr>
          <w:rFonts w:eastAsia="Times New Roman"/>
        </w:rPr>
        <w:br/>
        <w:t>забезпечувати перед початком пасажирського міжнародного автомобільного перевезення перевірку наявності у пасажирів документів, необхідних для в'їзду до держави прямування, держав за маршрутом слідування, та</w:t>
      </w:r>
      <w:r>
        <w:rPr>
          <w:rFonts w:eastAsia="Times New Roman"/>
        </w:rPr>
        <w:t xml:space="preserve"> відмовляти у міжнародному перевезенні пасажирам, які не пред'явили необхідні документи; { Частину другу статті 30 доповнено новим абзацом згідно із Законом N 2753-VI від 02.12.2010 } </w:t>
      </w:r>
      <w:r>
        <w:rPr>
          <w:rFonts w:eastAsia="Times New Roman"/>
        </w:rPr>
        <w:br/>
      </w:r>
      <w:r>
        <w:rPr>
          <w:rFonts w:eastAsia="Times New Roman"/>
        </w:rPr>
        <w:br/>
        <w:t>забезпечувати контроль технічного та санітарного стану автобусів чи та</w:t>
      </w:r>
      <w:r>
        <w:rPr>
          <w:rFonts w:eastAsia="Times New Roman"/>
        </w:rPr>
        <w:t xml:space="preserve">ксі перед початком роботи; </w:t>
      </w:r>
      <w:r>
        <w:rPr>
          <w:rFonts w:eastAsia="Times New Roman"/>
        </w:rPr>
        <w:br/>
      </w:r>
      <w:r>
        <w:rPr>
          <w:rFonts w:eastAsia="Times New Roman"/>
        </w:rPr>
        <w:br/>
        <w:t xml:space="preserve">забезпечувати проведення щозмінного передрейсового та післярейсового медичного огляду водіїв транспортних засобів; </w:t>
      </w:r>
      <w:r>
        <w:rPr>
          <w:rFonts w:eastAsia="Times New Roman"/>
        </w:rPr>
        <w:br/>
      </w:r>
      <w:r>
        <w:rPr>
          <w:rFonts w:eastAsia="Times New Roman"/>
        </w:rPr>
        <w:br/>
        <w:t xml:space="preserve">забезпечувати водіїв необхідною документацією; </w:t>
      </w:r>
      <w:r>
        <w:rPr>
          <w:rFonts w:eastAsia="Times New Roman"/>
        </w:rPr>
        <w:br/>
      </w:r>
      <w:r>
        <w:rPr>
          <w:rFonts w:eastAsia="Times New Roman"/>
        </w:rPr>
        <w:br/>
        <w:t>утримувати транспортні засоби в належному технічному та саніт</w:t>
      </w:r>
      <w:r>
        <w:rPr>
          <w:rFonts w:eastAsia="Times New Roman"/>
        </w:rPr>
        <w:t xml:space="preserve">арному стані, забезпечувати їх своєчасне подання для посадки пасажирів та відправлення; </w:t>
      </w:r>
      <w:r>
        <w:rPr>
          <w:rFonts w:eastAsia="Times New Roman"/>
        </w:rPr>
        <w:br/>
      </w:r>
      <w:r>
        <w:rPr>
          <w:rFonts w:eastAsia="Times New Roman"/>
        </w:rPr>
        <w:br/>
        <w:t xml:space="preserve">забезпечувати проїзд пасажирів до зупинки чи місця призначення за маршрутом без додаткових витрат у разі припинення поїздки через технічну несправність транспортного </w:t>
      </w:r>
      <w:r>
        <w:rPr>
          <w:rFonts w:eastAsia="Times New Roman"/>
        </w:rPr>
        <w:t xml:space="preserve">засобу. </w:t>
      </w:r>
      <w:r>
        <w:rPr>
          <w:rFonts w:eastAsia="Times New Roman"/>
        </w:rPr>
        <w:br/>
      </w:r>
      <w:r>
        <w:rPr>
          <w:rFonts w:eastAsia="Times New Roman"/>
        </w:rPr>
        <w:br/>
        <w:t xml:space="preserve">Автомобільний самозайнятий перевізник, який здійснює перевезення пасажирів на договірних умовах, зобов'язаний: </w:t>
      </w:r>
      <w:r>
        <w:rPr>
          <w:rFonts w:eastAsia="Times New Roman"/>
        </w:rPr>
        <w:br/>
      </w:r>
      <w:r>
        <w:rPr>
          <w:rFonts w:eastAsia="Times New Roman"/>
        </w:rPr>
        <w:br/>
        <w:t>утримувати транспортні засоби в належному технічному та санітарному стані, забезпечувати їх своєчасне подання для посадки пасажирів т</w:t>
      </w:r>
      <w:r>
        <w:rPr>
          <w:rFonts w:eastAsia="Times New Roman"/>
        </w:rPr>
        <w:t xml:space="preserve">а відправлення; </w:t>
      </w:r>
      <w:r>
        <w:rPr>
          <w:rFonts w:eastAsia="Times New Roman"/>
        </w:rPr>
        <w:br/>
      </w:r>
      <w:r>
        <w:rPr>
          <w:rFonts w:eastAsia="Times New Roman"/>
        </w:rPr>
        <w:br/>
        <w:t xml:space="preserve">забезпечувати проїзд пасажирів до зупинки чи місця призначення за маршрутом без додаткових витрат у разі припинення поїздки через технічну несправність транспортного засобу; </w:t>
      </w:r>
      <w:r>
        <w:rPr>
          <w:rFonts w:eastAsia="Times New Roman"/>
        </w:rPr>
        <w:br/>
      </w:r>
      <w:r>
        <w:rPr>
          <w:rFonts w:eastAsia="Times New Roman"/>
        </w:rPr>
        <w:br/>
        <w:t>забезпечувати перед початком пасажирського міжнародного автомо</w:t>
      </w:r>
      <w:r>
        <w:rPr>
          <w:rFonts w:eastAsia="Times New Roman"/>
        </w:rPr>
        <w:t>більного перевезення перевірку наявності у пасажира документів, необхідних для в'їзду до держави прямування, держав за маршрутом слідування, та відмовляти у міжнародному перевезенні пасажирам, які на його вимогу не пред'явили необхідні документи; { Частину</w:t>
      </w:r>
      <w:r>
        <w:rPr>
          <w:rFonts w:eastAsia="Times New Roman"/>
        </w:rPr>
        <w:t xml:space="preserve"> третю статті 30 доповнено новим абзацом згідно із Законом N 2753-VI від 02.12.2010 } </w:t>
      </w:r>
      <w:r>
        <w:rPr>
          <w:rFonts w:eastAsia="Times New Roman"/>
        </w:rPr>
        <w:br/>
      </w:r>
      <w:r>
        <w:rPr>
          <w:rFonts w:eastAsia="Times New Roman"/>
        </w:rPr>
        <w:br/>
        <w:t xml:space="preserve">проходити технічний огляд транспортного засобу на станції технічного обслуговування з обов'язковою відміткою в сервісній книжці; </w:t>
      </w:r>
      <w:r>
        <w:rPr>
          <w:rFonts w:eastAsia="Times New Roman"/>
        </w:rPr>
        <w:br/>
      </w:r>
      <w:r>
        <w:rPr>
          <w:rFonts w:eastAsia="Times New Roman"/>
        </w:rPr>
        <w:br/>
        <w:t>щорічно проходити медичний огляд з от</w:t>
      </w:r>
      <w:r>
        <w:rPr>
          <w:rFonts w:eastAsia="Times New Roman"/>
        </w:rPr>
        <w:t xml:space="preserve">риманням довідки встановленого зразка. </w:t>
      </w:r>
      <w:r>
        <w:rPr>
          <w:rFonts w:eastAsia="Times New Roman"/>
        </w:rPr>
        <w:br/>
      </w:r>
      <w:r>
        <w:rPr>
          <w:rFonts w:eastAsia="Times New Roman"/>
        </w:rPr>
        <w:br/>
        <w:t>{ Стаття 30 в редакції Закону N 586-VI від 24.09.2008 }</w:t>
      </w:r>
    </w:p>
    <w:p w14:paraId="10FE2A5D" w14:textId="77777777" w:rsidR="00000000" w:rsidRDefault="0045639C">
      <w:pPr>
        <w:jc w:val="center"/>
        <w:rPr>
          <w:rFonts w:eastAsia="Times New Roman"/>
        </w:rPr>
      </w:pPr>
      <w:r>
        <w:rPr>
          <w:rFonts w:eastAsia="Times New Roman"/>
          <w:b/>
          <w:bCs/>
        </w:rPr>
        <w:t>Стаття 31.</w:t>
      </w:r>
      <w:r>
        <w:rPr>
          <w:rFonts w:eastAsia="Times New Roman"/>
        </w:rPr>
        <w:t xml:space="preserve"> Відносини автомобільного перевізника, що здійснює перевезення пасажирів на автобусних маршрутах загального користування, із органами виконавчої вл</w:t>
      </w:r>
      <w:r>
        <w:rPr>
          <w:rFonts w:eastAsia="Times New Roman"/>
        </w:rPr>
        <w:t>ади та органами місцевого самоврядування</w:t>
      </w:r>
    </w:p>
    <w:p w14:paraId="01ABE2A4" w14:textId="77777777" w:rsidR="00000000" w:rsidRDefault="0045639C">
      <w:pPr>
        <w:spacing w:after="240"/>
        <w:rPr>
          <w:rFonts w:eastAsia="Times New Roman"/>
        </w:rPr>
      </w:pPr>
      <w:r>
        <w:rPr>
          <w:rFonts w:eastAsia="Times New Roman"/>
        </w:rPr>
        <w:br/>
        <w:t>Відносини автомобільного перевізника, що здійснює перевезення пасажирів на автобусних маршрутах загального користування міських, приміських та міжміських, які не виходять за межі території області , із органами вик</w:t>
      </w:r>
      <w:r>
        <w:rPr>
          <w:rFonts w:eastAsia="Times New Roman"/>
        </w:rPr>
        <w:t>онавчої влади та органами місцевого самоврядування визначаються договором про організацію перевезень пасажирів на автобусному маршруті загального користування, у якому встановлюються: перелік маршрутів загального користування, які буде обслуговувати автомо</w:t>
      </w:r>
      <w:r>
        <w:rPr>
          <w:rFonts w:eastAsia="Times New Roman"/>
        </w:rPr>
        <w:t>більний перевізник, умови організації перевезень, показники якості транспортного обслуговування населення, термін роботи автомобільного перевізника, зобов'язання органів виконавчої влади та органів місцевого самоврядування щодо облаштування маршруту, підтр</w:t>
      </w:r>
      <w:r>
        <w:rPr>
          <w:rFonts w:eastAsia="Times New Roman"/>
        </w:rPr>
        <w:t xml:space="preserve">имки проїзної частини автомобільної дороги та під'їзних шляхів у належному стані , розмір компенсації витрат автомобільного перевізника внаслідок перевезення пільгових пасажирів та регулювання тарифів, механізм їх виплати. </w:t>
      </w:r>
      <w:r>
        <w:rPr>
          <w:rFonts w:eastAsia="Times New Roman"/>
        </w:rPr>
        <w:br/>
      </w:r>
      <w:r>
        <w:rPr>
          <w:rFonts w:eastAsia="Times New Roman"/>
        </w:rPr>
        <w:br/>
        <w:t>Відносини автомобільного переві</w:t>
      </w:r>
      <w:r>
        <w:rPr>
          <w:rFonts w:eastAsia="Times New Roman"/>
        </w:rPr>
        <w:t>зника, що здійснює перевезення пасажирів на автобусних маршрутах загального користування приміських та міжміських, які виходять за межі території області , із органами виконавчої влади та органами місцевого самоврядування визначаються дозволом органів вико</w:t>
      </w:r>
      <w:r>
        <w:rPr>
          <w:rFonts w:eastAsia="Times New Roman"/>
        </w:rPr>
        <w:t>навчої влади та органів місцевого самоврядування на обслуговування автобусних маршрутів, у якому встановлюються: перелік маршрутів загального користування , які буде обслуговувати автомобільний перевізник, умови організації перевезень, показники якості тра</w:t>
      </w:r>
      <w:r>
        <w:rPr>
          <w:rFonts w:eastAsia="Times New Roman"/>
        </w:rPr>
        <w:t xml:space="preserve">нспортного обслуговування населення, термін роботи автомобільного перевізника. </w:t>
      </w:r>
      <w:r>
        <w:rPr>
          <w:rFonts w:eastAsia="Times New Roman"/>
        </w:rPr>
        <w:br/>
      </w:r>
      <w:r>
        <w:rPr>
          <w:rFonts w:eastAsia="Times New Roman"/>
        </w:rPr>
        <w:br/>
        <w:t xml:space="preserve">Форму дозволу, порядок його видачі та анулювання визначає центральний орган виконавчої влади з питань автомобільного транспорту. </w:t>
      </w:r>
      <w:r>
        <w:rPr>
          <w:rFonts w:eastAsia="Times New Roman"/>
        </w:rPr>
        <w:br/>
      </w:r>
      <w:r>
        <w:rPr>
          <w:rFonts w:eastAsia="Times New Roman"/>
        </w:rPr>
        <w:br/>
        <w:t xml:space="preserve">У договір можуть бути включені інші питання </w:t>
      </w:r>
      <w:r>
        <w:rPr>
          <w:rFonts w:eastAsia="Times New Roman"/>
        </w:rPr>
        <w:t>за згодою сторін.</w:t>
      </w:r>
    </w:p>
    <w:p w14:paraId="3A22718A" w14:textId="77777777" w:rsidR="00000000" w:rsidRDefault="0045639C">
      <w:pPr>
        <w:jc w:val="center"/>
        <w:rPr>
          <w:rFonts w:eastAsia="Times New Roman"/>
        </w:rPr>
      </w:pPr>
      <w:r>
        <w:rPr>
          <w:rFonts w:eastAsia="Times New Roman"/>
          <w:b/>
          <w:bCs/>
        </w:rPr>
        <w:t>Стаття 32.</w:t>
      </w:r>
      <w:r>
        <w:rPr>
          <w:rFonts w:eastAsia="Times New Roman"/>
        </w:rPr>
        <w:t xml:space="preserve"> Відносини автомобільного перевізника, що здійснює перевезення пасажирів на автобусних маршрутах загального користування, із власниками автостанцій</w:t>
      </w:r>
    </w:p>
    <w:p w14:paraId="566A8B4F" w14:textId="77777777" w:rsidR="00000000" w:rsidRDefault="0045639C">
      <w:pPr>
        <w:spacing w:after="240"/>
        <w:rPr>
          <w:rFonts w:eastAsia="Times New Roman"/>
        </w:rPr>
      </w:pPr>
      <w:r>
        <w:rPr>
          <w:rFonts w:eastAsia="Times New Roman"/>
        </w:rPr>
        <w:br/>
        <w:t>Відносини автомобільного перевізника, що здійснює перевезення пасажирів на ав</w:t>
      </w:r>
      <w:r>
        <w:rPr>
          <w:rFonts w:eastAsia="Times New Roman"/>
        </w:rPr>
        <w:t xml:space="preserve">тобусних маршрутах загального користування, із власниками автостанцій визначаються договором. </w:t>
      </w:r>
      <w:r>
        <w:rPr>
          <w:rFonts w:eastAsia="Times New Roman"/>
        </w:rPr>
        <w:br/>
      </w:r>
      <w:r>
        <w:rPr>
          <w:rFonts w:eastAsia="Times New Roman"/>
        </w:rPr>
        <w:br/>
        <w:t>Предметом договору автомобільного перевізника, що здійснює перевезення пасажирів на автобусних маршрутах загального користування, з власниками автостанцій є над</w:t>
      </w:r>
      <w:r>
        <w:rPr>
          <w:rFonts w:eastAsia="Times New Roman"/>
        </w:rPr>
        <w:t xml:space="preserve">ання послуг та виконання робіт, пов'язаних з відправленням і прибуттям пасажирів. </w:t>
      </w:r>
      <w:r>
        <w:rPr>
          <w:rFonts w:eastAsia="Times New Roman"/>
        </w:rPr>
        <w:br/>
      </w:r>
      <w:r>
        <w:rPr>
          <w:rFonts w:eastAsia="Times New Roman"/>
        </w:rPr>
        <w:br/>
        <w:t xml:space="preserve">Власники автостанцій зобов'язані укласти договір з автомобільним перевізником, що здійснює перевезення пасажирів на автобусних маршрутах загального користування, тільки за </w:t>
      </w:r>
      <w:r>
        <w:rPr>
          <w:rFonts w:eastAsia="Times New Roman"/>
        </w:rPr>
        <w:t>наявності в нього договору із органами виконавчої влади та органами місцевого самоврядування про організацію перевезення на автобусних маршрутах загального користування чи дозволу органів виконавчої влади та органів місцевого самоврядування на обслуговуван</w:t>
      </w:r>
      <w:r>
        <w:rPr>
          <w:rFonts w:eastAsia="Times New Roman"/>
        </w:rPr>
        <w:t xml:space="preserve">ня маршрутів загального користування, що пролягають через цю автостанцію. </w:t>
      </w:r>
      <w:r>
        <w:rPr>
          <w:rFonts w:eastAsia="Times New Roman"/>
        </w:rPr>
        <w:br/>
      </w:r>
      <w:r>
        <w:rPr>
          <w:rFonts w:eastAsia="Times New Roman"/>
        </w:rPr>
        <w:br/>
        <w:t>Відправлення чи прибуття автобусів приміських, міжміських та міжнародних автобусних маршрутів загального користування здійснюється тільки з автостанцій, а в разі їх відсутності - і</w:t>
      </w:r>
      <w:r>
        <w:rPr>
          <w:rFonts w:eastAsia="Times New Roman"/>
        </w:rPr>
        <w:t>з зупинок, передбачених розкладом руху.</w:t>
      </w:r>
    </w:p>
    <w:p w14:paraId="506F2DD0" w14:textId="77777777" w:rsidR="00000000" w:rsidRDefault="0045639C">
      <w:pPr>
        <w:jc w:val="center"/>
        <w:rPr>
          <w:rFonts w:eastAsia="Times New Roman"/>
        </w:rPr>
      </w:pPr>
      <w:r>
        <w:rPr>
          <w:rFonts w:eastAsia="Times New Roman"/>
          <w:b/>
          <w:bCs/>
        </w:rPr>
        <w:t>Стаття 33.</w:t>
      </w:r>
      <w:r>
        <w:rPr>
          <w:rFonts w:eastAsia="Times New Roman"/>
        </w:rPr>
        <w:t xml:space="preserve"> Засади діяльності автомобільного перевізника, що здійснює перевезення вантажів на договірних умовах</w:t>
      </w:r>
    </w:p>
    <w:p w14:paraId="543D75C7" w14:textId="77777777" w:rsidR="00000000" w:rsidRDefault="0045639C">
      <w:pPr>
        <w:rPr>
          <w:rFonts w:eastAsia="Times New Roman"/>
        </w:rPr>
      </w:pPr>
    </w:p>
    <w:p w14:paraId="54DC3EBD" w14:textId="77777777" w:rsidR="00000000" w:rsidRDefault="0045639C">
      <w:pPr>
        <w:pStyle w:val="NormalWeb"/>
      </w:pPr>
      <w:r>
        <w:t>Автомобільним перевізником, що здійснює перевезення вантажів на договірних умовах, є суб'єкт господар</w:t>
      </w:r>
      <w:r>
        <w:t>ювання, який відповідно до законодавства надає послугу згідно з договором про перевезення вантажу транспортним засобом, що використовується на законних підставах.</w:t>
      </w:r>
    </w:p>
    <w:p w14:paraId="205FC4A2" w14:textId="77777777" w:rsidR="00000000" w:rsidRDefault="0045639C">
      <w:pPr>
        <w:pStyle w:val="NormalWeb"/>
      </w:pPr>
      <w:r>
        <w:t>Для виконання перевезень небезпечних вантажів автомобільний перевізник повинен одержати відпо</w:t>
      </w:r>
      <w:r>
        <w:t>відну ліцензію.</w:t>
      </w:r>
      <w:r>
        <w:br/>
        <w:t>{ Стаття 33 в редакції Закону N 4621-VI ( 4621-17 ) від 22.03.2012 }</w:t>
      </w:r>
    </w:p>
    <w:p w14:paraId="15074AE1" w14:textId="77777777" w:rsidR="00000000" w:rsidRDefault="0045639C">
      <w:pPr>
        <w:spacing w:after="240"/>
        <w:rPr>
          <w:rFonts w:eastAsia="Times New Roman"/>
        </w:rPr>
      </w:pPr>
    </w:p>
    <w:p w14:paraId="53D04CEA" w14:textId="77777777" w:rsidR="00000000" w:rsidRDefault="0045639C">
      <w:pPr>
        <w:jc w:val="center"/>
        <w:rPr>
          <w:rFonts w:eastAsia="Times New Roman"/>
        </w:rPr>
      </w:pPr>
      <w:r>
        <w:rPr>
          <w:rFonts w:eastAsia="Times New Roman"/>
          <w:b/>
          <w:bCs/>
        </w:rPr>
        <w:t>Стаття 34.</w:t>
      </w:r>
      <w:r>
        <w:rPr>
          <w:rFonts w:eastAsia="Times New Roman"/>
        </w:rPr>
        <w:t xml:space="preserve"> Вимоги до автомобільного перевізника</w:t>
      </w:r>
    </w:p>
    <w:p w14:paraId="7923892B" w14:textId="77777777" w:rsidR="00000000" w:rsidRDefault="0045639C">
      <w:pPr>
        <w:rPr>
          <w:rFonts w:eastAsia="Times New Roman"/>
        </w:rPr>
      </w:pPr>
    </w:p>
    <w:p w14:paraId="6352207E" w14:textId="77777777" w:rsidR="00000000" w:rsidRDefault="0045639C">
      <w:pPr>
        <w:pStyle w:val="NormalWeb"/>
      </w:pPr>
      <w:r>
        <w:t>Автомобільний перевізник повинен:</w:t>
      </w:r>
    </w:p>
    <w:p w14:paraId="60B574F0" w14:textId="77777777" w:rsidR="00000000" w:rsidRDefault="0045639C">
      <w:pPr>
        <w:pStyle w:val="NormalWeb"/>
      </w:pPr>
      <w:r>
        <w:t>виконувати вимоги цього Закону та інших законодавчих і нормативно-правових актів України у сфері перевезення пасажирів та/чи вантажів;</w:t>
      </w:r>
    </w:p>
    <w:p w14:paraId="2C53FBFF" w14:textId="77777777" w:rsidR="00000000" w:rsidRDefault="0045639C">
      <w:pPr>
        <w:pStyle w:val="NormalWeb"/>
      </w:pPr>
      <w:r>
        <w:t>утримувати транспортні засоби в належному технічному і санітарному стані та забезпечувати їх зберігання відповідно до вим</w:t>
      </w:r>
      <w:r>
        <w:t xml:space="preserve">ог </w:t>
      </w:r>
      <w:hyperlink r:id="rId4" w:history="1">
        <w:r>
          <w:rPr>
            <w:rStyle w:val="Hyperlink"/>
          </w:rPr>
          <w:t>статті 21 цього Закону</w:t>
        </w:r>
      </w:hyperlink>
      <w:r>
        <w:t>;</w:t>
      </w:r>
    </w:p>
    <w:p w14:paraId="2CF73330" w14:textId="77777777" w:rsidR="00000000" w:rsidRDefault="0045639C">
      <w:pPr>
        <w:pStyle w:val="NormalWeb"/>
      </w:pPr>
      <w:r>
        <w:t>забезпечувати контроль технічного і санітарного стану транспортних засобів перед виїздом на маршрут;</w:t>
      </w:r>
    </w:p>
    <w:p w14:paraId="22739234" w14:textId="77777777" w:rsidR="00000000" w:rsidRDefault="0045639C">
      <w:pPr>
        <w:pStyle w:val="NormalWeb"/>
      </w:pPr>
      <w:r>
        <w:t>забезпечувати проведення медичного контролю стан</w:t>
      </w:r>
      <w:r>
        <w:t>у здоров'я водіїв;</w:t>
      </w:r>
    </w:p>
    <w:p w14:paraId="46BC9F98" w14:textId="77777777" w:rsidR="00000000" w:rsidRDefault="0045639C">
      <w:pPr>
        <w:pStyle w:val="NormalWeb"/>
      </w:pPr>
      <w:r>
        <w:t>організувати проведення періодичного навчання водіїв методам надання домедичної допомоги потерпілим від дорожньо-транспортних пригод; { Частину першу статті 34 доповнено абзацом згідно із Законом N 586-VI ( 586-17 ) від 24.09.2008, із зм</w:t>
      </w:r>
      <w:r>
        <w:t>інами, внесеними згідно із Законом N 5081-VI ( 5081-17 ) від 05.07.2012 }</w:t>
      </w:r>
    </w:p>
    <w:p w14:paraId="4D4367BB" w14:textId="77777777" w:rsidR="00000000" w:rsidRDefault="0045639C">
      <w:pPr>
        <w:pStyle w:val="NormalWeb"/>
      </w:pPr>
      <w:r>
        <w:t>забезпечувати умови праці та відпочинку водіїв згідно з вимогами законодавства;</w:t>
      </w:r>
    </w:p>
    <w:p w14:paraId="2DEF3EC9" w14:textId="77777777" w:rsidR="00000000" w:rsidRDefault="0045639C">
      <w:pPr>
        <w:pStyle w:val="NormalWeb"/>
      </w:pPr>
      <w:r>
        <w:t>забезпечувати проведення стажування та інструктажу водіїв у порядку, визначеному центральним органом в</w:t>
      </w:r>
      <w:r>
        <w:t>иконавчої влади, що забезпечує формування та реалізує державну політику у сфері транспорту;</w:t>
      </w:r>
    </w:p>
    <w:p w14:paraId="4E48744B" w14:textId="77777777" w:rsidR="00000000" w:rsidRDefault="0045639C">
      <w:pPr>
        <w:pStyle w:val="NormalWeb"/>
      </w:pPr>
      <w:r>
        <w:t>забезпечувати безпеку дорожнього руху;</w:t>
      </w:r>
    </w:p>
    <w:p w14:paraId="4CA241D4" w14:textId="77777777" w:rsidR="00000000" w:rsidRDefault="0045639C">
      <w:pPr>
        <w:pStyle w:val="NormalWeb"/>
      </w:pPr>
      <w:r>
        <w:t>забезпечувати водіїв відповідною документацією на перевезення пасажирів.</w:t>
      </w:r>
    </w:p>
    <w:p w14:paraId="07C44107" w14:textId="77777777" w:rsidR="00000000" w:rsidRDefault="0045639C">
      <w:pPr>
        <w:pStyle w:val="NormalWeb"/>
      </w:pPr>
      <w:r>
        <w:t>Автомобільні перевізники з кількістю транспортних за</w:t>
      </w:r>
      <w:r>
        <w:t>собів десять і більше зобов'язані організовувати підвищення кваліфікації керівників і спеціалістів автомобільного транспорту, діяльність яких пов'язана з наданням послуг автомобільного транспорту, у термін один раз на п'ять років, а з питань безпеки переве</w:t>
      </w:r>
      <w:r>
        <w:t>зень, охорони праці та пожежної безпеки - у термін один раз на три роки в порядку, який визначає центральний орган виконавчої влади, що забезпечує формування та реалізує державну політику у сфері транспорту.</w:t>
      </w:r>
    </w:p>
    <w:p w14:paraId="0EFF694F" w14:textId="77777777" w:rsidR="00000000" w:rsidRDefault="0045639C">
      <w:pPr>
        <w:spacing w:after="240"/>
        <w:rPr>
          <w:rFonts w:eastAsia="Times New Roman"/>
        </w:rPr>
      </w:pPr>
    </w:p>
    <w:p w14:paraId="7777C547" w14:textId="77777777" w:rsidR="00000000" w:rsidRDefault="0045639C">
      <w:pPr>
        <w:jc w:val="center"/>
        <w:rPr>
          <w:rFonts w:eastAsia="Times New Roman"/>
        </w:rPr>
      </w:pPr>
      <w:r>
        <w:rPr>
          <w:rFonts w:eastAsia="Times New Roman"/>
          <w:sz w:val="27"/>
          <w:szCs w:val="27"/>
        </w:rPr>
        <w:t xml:space="preserve">Розділ II </w:t>
      </w:r>
      <w:r>
        <w:rPr>
          <w:rFonts w:eastAsia="Times New Roman"/>
          <w:sz w:val="27"/>
          <w:szCs w:val="27"/>
        </w:rPr>
        <w:br/>
        <w:t xml:space="preserve">ВНУТРІШНІ ПЕРЕВЕЗЕННЯ ПАСАЖИРІВ </w:t>
      </w:r>
      <w:r>
        <w:rPr>
          <w:rFonts w:eastAsia="Times New Roman"/>
          <w:sz w:val="27"/>
          <w:szCs w:val="27"/>
        </w:rPr>
        <w:br/>
        <w:t>Г</w:t>
      </w:r>
      <w:r>
        <w:rPr>
          <w:rFonts w:eastAsia="Times New Roman"/>
          <w:sz w:val="27"/>
          <w:szCs w:val="27"/>
        </w:rPr>
        <w:t xml:space="preserve">лава 7 </w:t>
      </w:r>
      <w:r>
        <w:rPr>
          <w:rFonts w:eastAsia="Times New Roman"/>
          <w:sz w:val="27"/>
          <w:szCs w:val="27"/>
        </w:rPr>
        <w:br/>
        <w:t xml:space="preserve">ЗАГАЛЬНІ ПОЛОЖЕННЯ ЩОДО </w:t>
      </w:r>
      <w:r>
        <w:rPr>
          <w:rFonts w:eastAsia="Times New Roman"/>
          <w:sz w:val="27"/>
          <w:szCs w:val="27"/>
        </w:rPr>
        <w:br/>
        <w:t>ПЕРЕВЕЗЕННЯ ПАСАЖИРІВ</w:t>
      </w:r>
    </w:p>
    <w:p w14:paraId="48D81CDE" w14:textId="77777777" w:rsidR="00000000" w:rsidRDefault="0045639C">
      <w:pPr>
        <w:jc w:val="center"/>
        <w:rPr>
          <w:rFonts w:eastAsia="Times New Roman"/>
        </w:rPr>
      </w:pPr>
      <w:r>
        <w:rPr>
          <w:rFonts w:eastAsia="Times New Roman"/>
          <w:b/>
          <w:bCs/>
        </w:rPr>
        <w:t>Стаття 35.</w:t>
      </w:r>
      <w:r>
        <w:rPr>
          <w:rFonts w:eastAsia="Times New Roman"/>
        </w:rPr>
        <w:t xml:space="preserve"> Послуги пасажирського автомобільного транспорту</w:t>
      </w:r>
    </w:p>
    <w:p w14:paraId="25D85607" w14:textId="77777777" w:rsidR="00000000" w:rsidRDefault="0045639C">
      <w:pPr>
        <w:rPr>
          <w:rFonts w:eastAsia="Times New Roman"/>
        </w:rPr>
      </w:pPr>
    </w:p>
    <w:p w14:paraId="77691B2A" w14:textId="77777777" w:rsidR="00000000" w:rsidRDefault="0045639C">
      <w:pPr>
        <w:pStyle w:val="NormalWeb"/>
      </w:pPr>
      <w:r>
        <w:t xml:space="preserve">Послуги пасажирського автомобільного транспорту поділяють на послуги з перевезення пасажирів автобусами, на таксі та легковими автомобілями </w:t>
      </w:r>
      <w:r>
        <w:t>на замовлення.</w:t>
      </w:r>
    </w:p>
    <w:p w14:paraId="1644052F" w14:textId="77777777" w:rsidR="00000000" w:rsidRDefault="0045639C">
      <w:pPr>
        <w:pStyle w:val="NormalWeb"/>
      </w:pPr>
      <w:r>
        <w:t>Послуги з перевезення пасажирів автобусами можуть надаватися за видами режимів організації перевезень: регулярні, регулярні спеціальні, нерегулярні.</w:t>
      </w:r>
    </w:p>
    <w:p w14:paraId="4A879758" w14:textId="77777777" w:rsidR="00000000" w:rsidRDefault="0045639C">
      <w:pPr>
        <w:pStyle w:val="NormalWeb"/>
      </w:pPr>
      <w:r>
        <w:t>Перевезення пасажирів автобусами в режимі регулярних пасажирських перевезень здійснюють авто</w:t>
      </w:r>
      <w:r>
        <w:t>мобільні перевізники на автобусних маршрутах загального користування на договірних умовах із органами виконавчої влади та органами місцевого самоврядування.</w:t>
      </w:r>
    </w:p>
    <w:p w14:paraId="4EC5D872" w14:textId="77777777" w:rsidR="00000000" w:rsidRDefault="0045639C">
      <w:pPr>
        <w:pStyle w:val="NormalWeb"/>
      </w:pPr>
      <w:r>
        <w:t>Перевезення пасажирів автобусами в режимі регулярних спеціальних пасажирських перевезень здійснюють</w:t>
      </w:r>
      <w:r>
        <w:t xml:space="preserve"> автомобільні перевізники на автобусних маршрутах спеціальних перевезень на договірних умовах із замовниками транспортних послуг.</w:t>
      </w:r>
    </w:p>
    <w:p w14:paraId="170D6036" w14:textId="77777777" w:rsidR="00000000" w:rsidRDefault="0045639C">
      <w:pPr>
        <w:pStyle w:val="NormalWeb"/>
      </w:pPr>
      <w:r>
        <w:t>Перевезення пасажирів автобусами в режимі нерегулярних пасажирських перевезень здійснюють автомобільні перевізники на автобусн</w:t>
      </w:r>
      <w:r>
        <w:t>их маршрутах нерегулярних перевезень на договірних умовах із замовниками транспортних послуг.</w:t>
      </w:r>
    </w:p>
    <w:p w14:paraId="7730C670" w14:textId="77777777" w:rsidR="00000000" w:rsidRDefault="0045639C">
      <w:pPr>
        <w:pStyle w:val="NormalWeb"/>
      </w:pPr>
      <w:r>
        <w:t>Автобусні маршрути за видами сполучень поділяються на: міські, приміські, міжміські, міжнародні.</w:t>
      </w:r>
    </w:p>
    <w:p w14:paraId="2539BA30" w14:textId="77777777" w:rsidR="00000000" w:rsidRDefault="0045639C">
      <w:pPr>
        <w:pStyle w:val="NormalWeb"/>
      </w:pPr>
      <w:r>
        <w:t>Автобусні маршрути за видами перевезень поділяються на: загальног</w:t>
      </w:r>
      <w:r>
        <w:t>о користування, спеціальних перевезень, нерегулярних перевезень.</w:t>
      </w:r>
    </w:p>
    <w:p w14:paraId="32A894E3" w14:textId="77777777" w:rsidR="00000000" w:rsidRDefault="0045639C">
      <w:pPr>
        <w:pStyle w:val="NormalWeb"/>
      </w:pPr>
      <w:r>
        <w:t>На приміських та міських маршрутах дозволяється перевозити стоячих пасажирів автобусами, які за своєю конструкцією мають місця для стоячих пасажирів, у кількості, передбаченій технічною харак</w:t>
      </w:r>
      <w:r>
        <w:t>теристикою транспортного засобу та визначеній у реєстраційних документах на цей транспортний засіб.</w:t>
      </w:r>
    </w:p>
    <w:p w14:paraId="08648CF4" w14:textId="77777777" w:rsidR="00000000" w:rsidRDefault="0045639C">
      <w:pPr>
        <w:pStyle w:val="NormalWeb"/>
      </w:pPr>
      <w:r>
        <w:t>На міжнародних та міжміських маршрутах дозволяється перевозити пасажирів з обов'язковим наданням їм місць для сидіння.</w:t>
      </w:r>
    </w:p>
    <w:p w14:paraId="148020DE" w14:textId="77777777" w:rsidR="00000000" w:rsidRDefault="0045639C">
      <w:pPr>
        <w:pStyle w:val="NormalWeb"/>
      </w:pPr>
      <w:r>
        <w:t>На автобусні маршрути протяжністю пон</w:t>
      </w:r>
      <w:r>
        <w:t>ад 500 км у рейс повинні направлятися два водії.</w:t>
      </w:r>
    </w:p>
    <w:p w14:paraId="1279AF48" w14:textId="77777777" w:rsidR="00000000" w:rsidRDefault="0045639C">
      <w:pPr>
        <w:pStyle w:val="NormalWeb"/>
      </w:pPr>
      <w:r>
        <w:t>Перевезення пасажирів на автобусному маршруті загального користування може здійснюватися у режимах: звичайному, експресному, маршрутного таксі.</w:t>
      </w:r>
    </w:p>
    <w:p w14:paraId="61460D55" w14:textId="77777777" w:rsidR="00000000" w:rsidRDefault="0045639C">
      <w:pPr>
        <w:pStyle w:val="NormalWeb"/>
      </w:pPr>
      <w:r>
        <w:t>Вимоги щодо використання автобусів за видами сполучень, режимам</w:t>
      </w:r>
      <w:r>
        <w:t>и руху та протяжністю маршрутів, за параметрами пасажиромісткості, комфортності, технічних та екологічних показників установлює центральний орган виконавчої влади, що забезпечує формування та реалізує державну політику у сфері транспорту.</w:t>
      </w:r>
    </w:p>
    <w:p w14:paraId="577A6E36" w14:textId="77777777" w:rsidR="00000000" w:rsidRDefault="0045639C">
      <w:pPr>
        <w:pStyle w:val="NormalWeb"/>
      </w:pPr>
      <w:r>
        <w:t>Послуги з перевез</w:t>
      </w:r>
      <w:r>
        <w:t>ення на таксі надаються громадянам у порядку черги на стоянках таксі та на шляху прямування, а також на замовлення (звичайне, термінове, нічне) усне, письмове чи за телефоном.</w:t>
      </w:r>
    </w:p>
    <w:p w14:paraId="0EE302E2" w14:textId="77777777" w:rsidR="00000000" w:rsidRDefault="0045639C">
      <w:pPr>
        <w:pStyle w:val="NormalWeb"/>
      </w:pPr>
      <w:r>
        <w:t>Послуги з перевезення пасажирів легковими автомобілями на замовлення можуть надаватися тільки за попередньою домовленістю із замовником послуг і не можуть надаватися на стоянках таксі та на шляху прямування автомобіля громадянам, з якими не було попередньо</w:t>
      </w:r>
      <w:r>
        <w:t>ї домовленості про послугу.</w:t>
      </w:r>
    </w:p>
    <w:p w14:paraId="35F255D8" w14:textId="77777777" w:rsidR="00000000" w:rsidRDefault="0045639C">
      <w:pPr>
        <w:pStyle w:val="NormalWeb"/>
      </w:pPr>
      <w:r>
        <w:t>Суб'єкти господарювання, які використовують легкові автомобілі на замовлення, мають право включати витрати на ці послуги до собівартості продукції тільки за умови, що у перевізника є відповідна ліцензія і з ним укладений письмов</w:t>
      </w:r>
      <w:r>
        <w:t>ий договір на обслуговування.</w:t>
      </w:r>
    </w:p>
    <w:p w14:paraId="2CD40CB9" w14:textId="77777777" w:rsidR="00000000" w:rsidRDefault="0045639C">
      <w:pPr>
        <w:pStyle w:val="NormalWeb"/>
      </w:pPr>
      <w:r>
        <w:t>Правила надання послуг пасажирського автомобільного транспорту ( 176-97-п ) затверджує Кабінет Міністрів України.</w:t>
      </w:r>
    </w:p>
    <w:p w14:paraId="5DF8D319" w14:textId="77777777" w:rsidR="00000000" w:rsidRDefault="0045639C">
      <w:pPr>
        <w:pStyle w:val="NormalWeb"/>
      </w:pPr>
      <w:r>
        <w:t>Правила користування міським пасажирським автомобільним транспортом затверджуються відповідним органом місцевого</w:t>
      </w:r>
      <w:r>
        <w:t xml:space="preserve"> самоврядування. Вони визначають порядок проїзду і його оплати, права та обов’язки пасажирів, а також взаємовідносини перевізників і пасажирів під час надання транспортних послуг, враховуючи особливості транспортної інфраструктури та наявність автоматизова</w:t>
      </w:r>
      <w:r>
        <w:t>ної системи обліку оплати проїзду.</w:t>
      </w:r>
      <w:r>
        <w:br/>
        <w:t>{ Статтю 35 доповнено частиною сімнадцятою згідно із Законом N 1812-VIII ( 1812-19 ) від 17.01.2017 }</w:t>
      </w:r>
    </w:p>
    <w:p w14:paraId="2DC74145" w14:textId="77777777" w:rsidR="00000000" w:rsidRDefault="0045639C">
      <w:pPr>
        <w:spacing w:after="240"/>
        <w:rPr>
          <w:rFonts w:eastAsia="Times New Roman"/>
        </w:rPr>
      </w:pPr>
    </w:p>
    <w:p w14:paraId="501FD014" w14:textId="77777777" w:rsidR="00000000" w:rsidRDefault="0045639C">
      <w:pPr>
        <w:jc w:val="center"/>
        <w:rPr>
          <w:rFonts w:eastAsia="Times New Roman"/>
        </w:rPr>
      </w:pPr>
      <w:r>
        <w:rPr>
          <w:rFonts w:eastAsia="Times New Roman"/>
          <w:b/>
          <w:bCs/>
        </w:rPr>
        <w:t>Стаття 36.</w:t>
      </w:r>
      <w:r>
        <w:rPr>
          <w:rFonts w:eastAsia="Times New Roman"/>
        </w:rPr>
        <w:t xml:space="preserve"> Послуги автостанцій</w:t>
      </w:r>
    </w:p>
    <w:p w14:paraId="6F7E6B33" w14:textId="77777777" w:rsidR="00000000" w:rsidRDefault="0045639C">
      <w:pPr>
        <w:spacing w:after="240"/>
        <w:rPr>
          <w:rFonts w:eastAsia="Times New Roman"/>
        </w:rPr>
      </w:pPr>
      <w:r>
        <w:rPr>
          <w:rFonts w:eastAsia="Times New Roman"/>
        </w:rPr>
        <w:br/>
        <w:t>Автостанції надають пасажирам послуги, пов'язані з їх проїздом автобусними маршрутам</w:t>
      </w:r>
      <w:r>
        <w:rPr>
          <w:rFonts w:eastAsia="Times New Roman"/>
        </w:rPr>
        <w:t xml:space="preserve">и загального користування, а автомобільним перевізникам, які здійснюють перевезення пасажирів на договірних умовах, - послуги, пов'язані з відправленням та прибуттям автобусів згідно з розкладом руху. </w:t>
      </w:r>
      <w:r>
        <w:rPr>
          <w:rFonts w:eastAsia="Times New Roman"/>
        </w:rPr>
        <w:br/>
      </w:r>
      <w:r>
        <w:rPr>
          <w:rFonts w:eastAsia="Times New Roman"/>
        </w:rPr>
        <w:br/>
        <w:t>До обов'язкових послуг, що повинні надаватися автоста</w:t>
      </w:r>
      <w:r>
        <w:rPr>
          <w:rFonts w:eastAsia="Times New Roman"/>
        </w:rPr>
        <w:t xml:space="preserve">нціями пасажирам, належать: </w:t>
      </w:r>
      <w:r>
        <w:rPr>
          <w:rFonts w:eastAsia="Times New Roman"/>
        </w:rPr>
        <w:br/>
      </w:r>
      <w:r>
        <w:rPr>
          <w:rFonts w:eastAsia="Times New Roman"/>
        </w:rPr>
        <w:br/>
        <w:t xml:space="preserve">продаж квитків; </w:t>
      </w:r>
      <w:r>
        <w:rPr>
          <w:rFonts w:eastAsia="Times New Roman"/>
        </w:rPr>
        <w:br/>
      </w:r>
      <w:r>
        <w:rPr>
          <w:rFonts w:eastAsia="Times New Roman"/>
        </w:rPr>
        <w:br/>
        <w:t xml:space="preserve">користування приміщеннями для чекання поїздки, облаштованими місцями для сидіння; </w:t>
      </w:r>
      <w:r>
        <w:rPr>
          <w:rFonts w:eastAsia="Times New Roman"/>
        </w:rPr>
        <w:br/>
      </w:r>
      <w:r>
        <w:rPr>
          <w:rFonts w:eastAsia="Times New Roman"/>
        </w:rPr>
        <w:br/>
        <w:t xml:space="preserve">можливість користування громадськими вбиральнями; </w:t>
      </w:r>
      <w:r>
        <w:rPr>
          <w:rFonts w:eastAsia="Times New Roman"/>
        </w:rPr>
        <w:br/>
      </w:r>
      <w:r>
        <w:rPr>
          <w:rFonts w:eastAsia="Times New Roman"/>
        </w:rPr>
        <w:br/>
        <w:t xml:space="preserve">інформування щодо розкладу руху автобусів та вартості поїздки. </w:t>
      </w:r>
      <w:r>
        <w:rPr>
          <w:rFonts w:eastAsia="Times New Roman"/>
        </w:rPr>
        <w:br/>
      </w:r>
      <w:r>
        <w:rPr>
          <w:rFonts w:eastAsia="Times New Roman"/>
        </w:rPr>
        <w:br/>
        <w:t>До обов</w:t>
      </w:r>
      <w:r>
        <w:rPr>
          <w:rFonts w:eastAsia="Times New Roman"/>
        </w:rPr>
        <w:t xml:space="preserve">'язкових послуг, що повинні надаватися автостанціями автомобільному перевізнику, належать: </w:t>
      </w:r>
      <w:r>
        <w:rPr>
          <w:rFonts w:eastAsia="Times New Roman"/>
        </w:rPr>
        <w:br/>
      </w:r>
      <w:r>
        <w:rPr>
          <w:rFonts w:eastAsia="Times New Roman"/>
        </w:rPr>
        <w:br/>
        <w:t xml:space="preserve">продаж квитків; </w:t>
      </w:r>
      <w:r>
        <w:rPr>
          <w:rFonts w:eastAsia="Times New Roman"/>
        </w:rPr>
        <w:br/>
      </w:r>
      <w:r>
        <w:rPr>
          <w:rFonts w:eastAsia="Times New Roman"/>
        </w:rPr>
        <w:br/>
        <w:t xml:space="preserve">організація прибуття та відправлення автобуса з облаштованих платформ; </w:t>
      </w:r>
      <w:r>
        <w:rPr>
          <w:rFonts w:eastAsia="Times New Roman"/>
        </w:rPr>
        <w:br/>
      </w:r>
      <w:r>
        <w:rPr>
          <w:rFonts w:eastAsia="Times New Roman"/>
        </w:rPr>
        <w:br/>
        <w:t xml:space="preserve">інформування водія щодо умов дорожнього руху на маршруті. </w:t>
      </w:r>
      <w:r>
        <w:rPr>
          <w:rFonts w:eastAsia="Times New Roman"/>
        </w:rPr>
        <w:br/>
      </w:r>
      <w:r>
        <w:rPr>
          <w:rFonts w:eastAsia="Times New Roman"/>
        </w:rPr>
        <w:br/>
        <w:t>За надання о</w:t>
      </w:r>
      <w:r>
        <w:rPr>
          <w:rFonts w:eastAsia="Times New Roman"/>
        </w:rPr>
        <w:t xml:space="preserve">бов'язкових послуг автостанцій з осіб, які придбавають проїзні квитки, стягують автостанційний збір, що входить до вартості квитка. </w:t>
      </w:r>
      <w:r>
        <w:rPr>
          <w:rFonts w:eastAsia="Times New Roman"/>
        </w:rPr>
        <w:br/>
      </w:r>
      <w:r>
        <w:rPr>
          <w:rFonts w:eastAsia="Times New Roman"/>
        </w:rPr>
        <w:br/>
        <w:t xml:space="preserve">Послуги автостанцій, крім послуг кімнати матері і дитини, пасажирам надаються за плату. </w:t>
      </w:r>
      <w:r>
        <w:rPr>
          <w:rFonts w:eastAsia="Times New Roman"/>
        </w:rPr>
        <w:br/>
      </w:r>
      <w:r>
        <w:rPr>
          <w:rFonts w:eastAsia="Times New Roman"/>
        </w:rPr>
        <w:br/>
        <w:t>Власники автостанцій несуть відп</w:t>
      </w:r>
      <w:r>
        <w:rPr>
          <w:rFonts w:eastAsia="Times New Roman"/>
        </w:rPr>
        <w:t>овідальність за якість та безпеку послуг, що надаються автостанціями пасажирам та автомобільним перевізникам, технічний та санітарно-гігієнічний стан будівель, споруд, обладнання та території автостанції.</w:t>
      </w:r>
    </w:p>
    <w:p w14:paraId="5FE37EDC" w14:textId="77777777" w:rsidR="00000000" w:rsidRDefault="0045639C">
      <w:pPr>
        <w:jc w:val="center"/>
        <w:rPr>
          <w:rFonts w:eastAsia="Times New Roman"/>
        </w:rPr>
      </w:pPr>
      <w:r>
        <w:rPr>
          <w:rFonts w:eastAsia="Times New Roman"/>
          <w:b/>
          <w:bCs/>
        </w:rPr>
        <w:t>Стаття 37.</w:t>
      </w:r>
      <w:r>
        <w:rPr>
          <w:rFonts w:eastAsia="Times New Roman"/>
        </w:rPr>
        <w:t xml:space="preserve"> Пільгові перевезення пасажирів автомоб</w:t>
      </w:r>
      <w:r>
        <w:rPr>
          <w:rFonts w:eastAsia="Times New Roman"/>
        </w:rPr>
        <w:t>ільним транспортом</w:t>
      </w:r>
    </w:p>
    <w:p w14:paraId="3586972A" w14:textId="77777777" w:rsidR="00000000" w:rsidRDefault="0045639C">
      <w:pPr>
        <w:spacing w:after="240"/>
        <w:rPr>
          <w:rFonts w:eastAsia="Times New Roman"/>
        </w:rPr>
      </w:pPr>
      <w:r>
        <w:rPr>
          <w:rFonts w:eastAsia="Times New Roman"/>
        </w:rPr>
        <w:br/>
        <w:t xml:space="preserve">Пільгові перевезення пасажирів, які відповідно до законодавства користуються такими правами, забезпечують автомобільні перевізники, які здійснюють перевезення пасажирів на автобусних маршрутах загального користування. </w:t>
      </w:r>
      <w:r>
        <w:rPr>
          <w:rFonts w:eastAsia="Times New Roman"/>
        </w:rPr>
        <w:br/>
      </w:r>
      <w:r>
        <w:rPr>
          <w:rFonts w:eastAsia="Times New Roman"/>
        </w:rPr>
        <w:br/>
        <w:t>Автомобільному п</w:t>
      </w:r>
      <w:r>
        <w:rPr>
          <w:rFonts w:eastAsia="Times New Roman"/>
        </w:rPr>
        <w:t xml:space="preserve">еревізнику, який здійснює перевезення пасажирів на автобусних маршрутах загального користування, забороняється відмовлятися від пільгового перевезення, крім випадків, передбачених законом. </w:t>
      </w:r>
      <w:r>
        <w:rPr>
          <w:rFonts w:eastAsia="Times New Roman"/>
        </w:rPr>
        <w:br/>
      </w:r>
      <w:r>
        <w:rPr>
          <w:rFonts w:eastAsia="Times New Roman"/>
        </w:rPr>
        <w:br/>
        <w:t>Безпідставна відмова від пільгового перевезення тягне за собою ві</w:t>
      </w:r>
      <w:r>
        <w:rPr>
          <w:rFonts w:eastAsia="Times New Roman"/>
        </w:rPr>
        <w:t xml:space="preserve">дповідальність згідно із законом. </w:t>
      </w:r>
      <w:r>
        <w:rPr>
          <w:rFonts w:eastAsia="Times New Roman"/>
        </w:rPr>
        <w:br/>
      </w:r>
      <w:r>
        <w:rPr>
          <w:rFonts w:eastAsia="Times New Roman"/>
        </w:rPr>
        <w:br/>
        <w:t xml:space="preserve">Види та обсяги пільгових перевезень установлюються замовленням, у якому визначається порядок компенсації автомобільним перевізникам, які здійснюють перевезення пасажирів на маршрутах загального користування, збитків від </w:t>
      </w:r>
      <w:r>
        <w:rPr>
          <w:rFonts w:eastAsia="Times New Roman"/>
        </w:rPr>
        <w:t>цих перевезень.</w:t>
      </w:r>
    </w:p>
    <w:p w14:paraId="0761E68D" w14:textId="77777777" w:rsidR="00000000" w:rsidRDefault="0045639C">
      <w:pPr>
        <w:jc w:val="center"/>
        <w:rPr>
          <w:rFonts w:eastAsia="Times New Roman"/>
        </w:rPr>
      </w:pPr>
      <w:r>
        <w:rPr>
          <w:rFonts w:eastAsia="Times New Roman"/>
          <w:b/>
          <w:bCs/>
        </w:rPr>
        <w:t>Стаття 38.</w:t>
      </w:r>
      <w:r>
        <w:rPr>
          <w:rFonts w:eastAsia="Times New Roman"/>
        </w:rPr>
        <w:t xml:space="preserve"> Вимоги до перевезення організованих груп дітей автобусами</w:t>
      </w:r>
    </w:p>
    <w:p w14:paraId="51D65CDA" w14:textId="77777777" w:rsidR="00000000" w:rsidRDefault="0045639C">
      <w:pPr>
        <w:rPr>
          <w:rFonts w:eastAsia="Times New Roman"/>
        </w:rPr>
      </w:pPr>
    </w:p>
    <w:p w14:paraId="27B508CA" w14:textId="77777777" w:rsidR="00000000" w:rsidRDefault="0045639C">
      <w:pPr>
        <w:pStyle w:val="NormalWeb"/>
      </w:pPr>
      <w:r>
        <w:t xml:space="preserve">До перевезення організованих груп дітей (далі - груп дітей) відноситься одночасне перевезення групи з десяти і більше дітей, для яких замовником послуги призначається </w:t>
      </w:r>
      <w:r>
        <w:t>керівник, відповідальний за супроводження їх під час поїздки, а на групу з 30 і більше дітей призначається також медичний працівник.</w:t>
      </w:r>
    </w:p>
    <w:p w14:paraId="671EEEF1" w14:textId="77777777" w:rsidR="00000000" w:rsidRDefault="0045639C">
      <w:pPr>
        <w:pStyle w:val="NormalWeb"/>
      </w:pPr>
      <w:r>
        <w:t>Перевезення груп дітей можна здійснювати в режимах як регулярних, так і нерегулярних пасажирських перевезень.</w:t>
      </w:r>
    </w:p>
    <w:p w14:paraId="28C19148" w14:textId="77777777" w:rsidR="00000000" w:rsidRDefault="0045639C">
      <w:pPr>
        <w:pStyle w:val="NormalWeb"/>
      </w:pPr>
      <w:r>
        <w:t xml:space="preserve">Регулярні та </w:t>
      </w:r>
      <w:r>
        <w:t>нерегулярні перевезення груп дітей здійснюють за умови узгодження маршруту та розкладу руху із замовником та відповідними підрозділами Національної поліції.</w:t>
      </w:r>
      <w:r>
        <w:br/>
        <w:t>{ Частина третя статті 38 із змінами, внесеними згідно із Законами N 5459-VI ( 5459-17 ) від 16.10.</w:t>
      </w:r>
      <w:r>
        <w:t>2012, N 901-VIII ( 901-19 ) від 23.12.2015 }</w:t>
      </w:r>
    </w:p>
    <w:p w14:paraId="24EF490E" w14:textId="77777777" w:rsidR="00000000" w:rsidRDefault="0045639C">
      <w:pPr>
        <w:pStyle w:val="NormalWeb"/>
      </w:pPr>
      <w:r>
        <w:t>Максимальна кількість дітей та супроводжуючих осіб при перевезенні автобусом не повинна перевищувати кількості місць для сидіння в ньому, передбачену технічною характеристикою транспортного засобу та визначену в</w:t>
      </w:r>
      <w:r>
        <w:t xml:space="preserve"> реєстраційних документах на цей транспортний засіб.</w:t>
      </w:r>
    </w:p>
    <w:p w14:paraId="0AD26605" w14:textId="77777777" w:rsidR="00000000" w:rsidRDefault="0045639C">
      <w:pPr>
        <w:pStyle w:val="NormalWeb"/>
      </w:pPr>
      <w:r>
        <w:t>Групи дітей повинні перевозити досвідчені водії транспортних засобів, які мають стаж керування автобусом не менше ніж п'ять років.</w:t>
      </w:r>
    </w:p>
    <w:p w14:paraId="44A08FAE" w14:textId="77777777" w:rsidR="00000000" w:rsidRDefault="0045639C">
      <w:pPr>
        <w:pStyle w:val="NormalWeb"/>
      </w:pPr>
      <w:r>
        <w:t>Порядок організації перевезення груп дітей визначається Правилами наданн</w:t>
      </w:r>
      <w:r>
        <w:t>я послуг пасажирського автомобільного транспорту та іншими нормативно-правовими актами.</w:t>
      </w:r>
    </w:p>
    <w:p w14:paraId="5EB4D316" w14:textId="77777777" w:rsidR="00000000" w:rsidRDefault="0045639C">
      <w:pPr>
        <w:spacing w:after="240"/>
        <w:rPr>
          <w:rFonts w:eastAsia="Times New Roman"/>
        </w:rPr>
      </w:pPr>
    </w:p>
    <w:p w14:paraId="5A12DAC4" w14:textId="77777777" w:rsidR="00000000" w:rsidRDefault="0045639C">
      <w:pPr>
        <w:jc w:val="center"/>
        <w:rPr>
          <w:rFonts w:eastAsia="Times New Roman"/>
        </w:rPr>
      </w:pPr>
      <w:r>
        <w:rPr>
          <w:rFonts w:eastAsia="Times New Roman"/>
          <w:b/>
          <w:bCs/>
        </w:rPr>
        <w:t>Стаття 39.</w:t>
      </w:r>
      <w:r>
        <w:rPr>
          <w:rFonts w:eastAsia="Times New Roman"/>
        </w:rPr>
        <w:t xml:space="preserve"> Документи, на підставі яких виконуються пасажирські перевезення</w:t>
      </w:r>
    </w:p>
    <w:p w14:paraId="205F8100" w14:textId="77777777" w:rsidR="00000000" w:rsidRDefault="0045639C">
      <w:pPr>
        <w:rPr>
          <w:rFonts w:eastAsia="Times New Roman"/>
        </w:rPr>
      </w:pPr>
    </w:p>
    <w:p w14:paraId="0AE490C7" w14:textId="77777777" w:rsidR="00000000" w:rsidRDefault="0045639C">
      <w:pPr>
        <w:pStyle w:val="NormalWeb"/>
      </w:pPr>
      <w:r>
        <w:t>Автомобільні перевізники, водії, пасажири повинні мати і пред'являти особам, які уповнов</w:t>
      </w:r>
      <w:r>
        <w:t>ажені здійснювати контроль на автомобільному транспорті та у сфері безпеки дорожнього руху, документи, на підставі яких виконуються пасажирські перевезення.</w:t>
      </w:r>
    </w:p>
    <w:p w14:paraId="7D92E979" w14:textId="77777777" w:rsidR="00000000" w:rsidRDefault="0045639C">
      <w:pPr>
        <w:pStyle w:val="NormalWeb"/>
      </w:pPr>
      <w:r>
        <w:t>Документи для регулярних пасажирських перевезень:</w:t>
      </w:r>
    </w:p>
    <w:p w14:paraId="0813B63B" w14:textId="77777777" w:rsidR="00000000" w:rsidRDefault="0045639C">
      <w:pPr>
        <w:pStyle w:val="NormalWeb"/>
      </w:pPr>
      <w:r>
        <w:t>для автомобільного перевізника - ліцензія, догові</w:t>
      </w:r>
      <w:r>
        <w:t>р із органами виконавчої влади та органами місцевого самоврядування чи їх дозвіл, паспорт маршруту, документ, що засвідчує використання автобуса на законних підставах, інші документи, передбачені законодавством України;</w:t>
      </w:r>
    </w:p>
    <w:p w14:paraId="77429EDE" w14:textId="77777777" w:rsidR="00000000" w:rsidRDefault="0045639C">
      <w:pPr>
        <w:pStyle w:val="NormalWeb"/>
      </w:pPr>
      <w:r>
        <w:t>для водія автобуса - посвідчення вод</w:t>
      </w:r>
      <w:r>
        <w:t>ія відповідної категорії, реєстраційні документи на транспортний засіб, квитково-касовий лист, схема маршруту, розклад руху, таблиця вартості проїзду (крім міських перевезень), інші документи, передбачені законодавством України; { Абзац третій частини друг</w:t>
      </w:r>
      <w:r>
        <w:t>ої статті 39 із змінами, внесеними згідно із Законом N 222-VIII ( 222-19 ) від 02.03.2015 }</w:t>
      </w:r>
    </w:p>
    <w:p w14:paraId="51D595A5" w14:textId="77777777" w:rsidR="00000000" w:rsidRDefault="0045639C">
      <w:pPr>
        <w:pStyle w:val="NormalWeb"/>
      </w:pPr>
      <w:r>
        <w:t>для пасажира - квиток на проїзд в автобусі та на перевезення багажу (для пільгового проїзду - посвідчення особи встановленого зразка чи довідка, на підставі якої на</w:t>
      </w:r>
      <w:r>
        <w:t>дається пільга), а в разі запровадження автоматизованої системи обліку оплати проїзду - електронний квиток та документи для пільгового проїзду. { Абзац четвертий частини другої статті 39 із змінами, внесеними згідно із Законами N 552-VIII ( 552-19 ) від 30</w:t>
      </w:r>
      <w:r>
        <w:t>.06.2015, N 1812-VIII ( 1812-19 ) від 17.01.2017 }</w:t>
      </w:r>
    </w:p>
    <w:p w14:paraId="09DAC378" w14:textId="77777777" w:rsidR="00000000" w:rsidRDefault="0045639C">
      <w:pPr>
        <w:pStyle w:val="NormalWeb"/>
      </w:pPr>
      <w:r>
        <w:t>Документи для регулярних спеціальних пасажирських перевезень:</w:t>
      </w:r>
    </w:p>
    <w:p w14:paraId="288994FB" w14:textId="77777777" w:rsidR="00000000" w:rsidRDefault="0045639C">
      <w:pPr>
        <w:pStyle w:val="NormalWeb"/>
      </w:pPr>
      <w:r>
        <w:t>для автомобільного перевізника - ліцензія, договір із замовником транспортних послуг, паспорт маршруту, документ, що засвідчує використання авт</w:t>
      </w:r>
      <w:r>
        <w:t>обуса на законних підставах, інші документи, передбачені законодавством України;</w:t>
      </w:r>
    </w:p>
    <w:p w14:paraId="4125387A" w14:textId="77777777" w:rsidR="00000000" w:rsidRDefault="0045639C">
      <w:pPr>
        <w:pStyle w:val="NormalWeb"/>
      </w:pPr>
      <w:r>
        <w:t>для водія автобуса - посвідчення водія відповідної категорії, реєстраційні документи на транспортний засіб, схема маршруту, розклад руху, інші документи, передбачені законодав</w:t>
      </w:r>
      <w:r>
        <w:t>ством України. { Абзац третій частини третьої статті 39 із змінами, внесеними згідно із Законом N 222-VIII ( 222-19 ) від 02.03.2015 }</w:t>
      </w:r>
    </w:p>
    <w:p w14:paraId="4BF46B40" w14:textId="77777777" w:rsidR="00000000" w:rsidRDefault="0045639C">
      <w:pPr>
        <w:pStyle w:val="NormalWeb"/>
      </w:pPr>
      <w:r>
        <w:t>Документи для нерегулярних пасажирських перевезень:</w:t>
      </w:r>
    </w:p>
    <w:p w14:paraId="7AC3424D" w14:textId="77777777" w:rsidR="00000000" w:rsidRDefault="0045639C">
      <w:pPr>
        <w:pStyle w:val="NormalWeb"/>
      </w:pPr>
      <w:r>
        <w:t>для автомобільного перевізника - ліцензія, документ, що засвідчує використання автобуса на законних підставах, інші документи, передбачені законодавством України;</w:t>
      </w:r>
    </w:p>
    <w:p w14:paraId="2FD36BD3" w14:textId="77777777" w:rsidR="00000000" w:rsidRDefault="0045639C">
      <w:pPr>
        <w:pStyle w:val="NormalWeb"/>
      </w:pPr>
      <w:r>
        <w:t>для водія автобуса - посвідчення водія відповідної категорії, реєстраційні документи на транс</w:t>
      </w:r>
      <w:r>
        <w:t>портний засіб, договір із замовником транспортних послуг, документ, що засвідчує оплату транспортних послуг, інші документи, передбачені законодавством України. { Абзац третій частини четвертої статті 39 із змінами, внесеними згідно із Законом N 222-VIII (</w:t>
      </w:r>
      <w:r>
        <w:t xml:space="preserve"> 222-19 ) від 02.03.2015 }</w:t>
      </w:r>
    </w:p>
    <w:p w14:paraId="5CDC4E33" w14:textId="77777777" w:rsidR="00000000" w:rsidRDefault="0045639C">
      <w:pPr>
        <w:pStyle w:val="NormalWeb"/>
      </w:pPr>
      <w:r>
        <w:t>Документи для юридичної особи, що здійснює перевезення пасажирів на таксі:</w:t>
      </w:r>
    </w:p>
    <w:p w14:paraId="0AB0DE7C" w14:textId="77777777" w:rsidR="00000000" w:rsidRDefault="0045639C">
      <w:pPr>
        <w:pStyle w:val="NormalWeb"/>
      </w:pPr>
      <w:r>
        <w:t>для автомобільного перевізника - ліцензія, інші документи, передбачені законодавством України;</w:t>
      </w:r>
    </w:p>
    <w:p w14:paraId="3E53FA5D" w14:textId="77777777" w:rsidR="00000000" w:rsidRDefault="0045639C">
      <w:pPr>
        <w:pStyle w:val="NormalWeb"/>
      </w:pPr>
      <w:r>
        <w:t xml:space="preserve">для водія таксі - посвідчення водія відповідної категорії, </w:t>
      </w:r>
      <w:r>
        <w:t>свідоцтво про реєстрацію транспортного засобу, інші документи, передбачені законодавством України. { Абзац третій частини п'ятої статті 39 із змінами, внесеними згідно із Законом N 222-VIII ( 222-19 ) від 02.03.2015 }</w:t>
      </w:r>
    </w:p>
    <w:p w14:paraId="36B887EB" w14:textId="77777777" w:rsidR="00000000" w:rsidRDefault="0045639C">
      <w:pPr>
        <w:pStyle w:val="NormalWeb"/>
      </w:pPr>
      <w:r>
        <w:t>Документи для фізичної особи, що здійс</w:t>
      </w:r>
      <w:r>
        <w:t>нює перевезення пасажирів на таксі:</w:t>
      </w:r>
    </w:p>
    <w:p w14:paraId="60431CCF" w14:textId="77777777" w:rsidR="00000000" w:rsidRDefault="0045639C">
      <w:pPr>
        <w:pStyle w:val="NormalWeb"/>
      </w:pPr>
      <w:r>
        <w:t>для автомобільного перевізника - ліцензія, інші документи, передбачені законодавством України;</w:t>
      </w:r>
    </w:p>
    <w:p w14:paraId="09B51442" w14:textId="77777777" w:rsidR="00000000" w:rsidRDefault="0045639C">
      <w:pPr>
        <w:pStyle w:val="NormalWeb"/>
      </w:pPr>
      <w:r>
        <w:t>для водія таксі - посвідчення водія відповідної категорії, свідоцтво про реєстрацію транспортного засобу, інші документи, пер</w:t>
      </w:r>
      <w:r>
        <w:t>едбачені законодавством України. { Абзац третій частини шостої статті 39 із змінами, внесеними згідно із Законом N 222-VIII ( 222-19 ) від 02.03.2015 }</w:t>
      </w:r>
    </w:p>
    <w:p w14:paraId="02D6E067" w14:textId="77777777" w:rsidR="00000000" w:rsidRDefault="0045639C">
      <w:pPr>
        <w:pStyle w:val="NormalWeb"/>
      </w:pPr>
      <w:r>
        <w:t>Документи для юридичної особи, що здійснює перевезення пасажирів легковими автомобілями на замовлення:</w:t>
      </w:r>
    </w:p>
    <w:p w14:paraId="086B7A48" w14:textId="77777777" w:rsidR="00000000" w:rsidRDefault="0045639C">
      <w:pPr>
        <w:pStyle w:val="NormalWeb"/>
      </w:pPr>
      <w:r>
        <w:t>д</w:t>
      </w:r>
      <w:r>
        <w:t>ля автомобільного перевізника - ліцензія, договір із замовником послуги, інші документи, передбачені законодавством України;</w:t>
      </w:r>
    </w:p>
    <w:p w14:paraId="1E3ECBBE" w14:textId="77777777" w:rsidR="00000000" w:rsidRDefault="0045639C">
      <w:pPr>
        <w:pStyle w:val="NormalWeb"/>
      </w:pPr>
      <w:r>
        <w:t>для водія легкового автомобіля - посвідчення водія відповідної категорії, свідоцтво про реєстрацію транспортного засобу, копія дого</w:t>
      </w:r>
      <w:r>
        <w:t>вору із замовником послуги, інші документи, передбачені законодавством України. { Абзац третій частини сьомої статті 39 із змінами, внесеними згідно із Законом N 222-VIII ( 222-19 ) від 02.03.2015 }</w:t>
      </w:r>
    </w:p>
    <w:p w14:paraId="6A1AE93D" w14:textId="77777777" w:rsidR="00000000" w:rsidRDefault="0045639C">
      <w:pPr>
        <w:pStyle w:val="NormalWeb"/>
      </w:pPr>
      <w:r>
        <w:t>Документи для автомобільного самозайнятого перевізника:</w:t>
      </w:r>
    </w:p>
    <w:p w14:paraId="2572C714" w14:textId="77777777" w:rsidR="00000000" w:rsidRDefault="0045639C">
      <w:pPr>
        <w:pStyle w:val="NormalWeb"/>
      </w:pPr>
      <w:r>
        <w:t>л</w:t>
      </w:r>
      <w:r>
        <w:t>іцензія, посвідчення водія відповідної категорії, свідоцтво про реєстрацію транспортного засобу, сервісна книжка, медична довідка. { Абзац другий частини восьмої статті 39 із змінами, внесеними згідно із Законом N 222-VIII ( 222-19 ) від 02.03.2015 } { Ста</w:t>
      </w:r>
      <w:r>
        <w:t>ттю 39 доповнено частиною згідно із Законом N 586-VI ( 586-17 ) від 24.09.2008 }</w:t>
      </w:r>
    </w:p>
    <w:p w14:paraId="3F4C1A70" w14:textId="77777777" w:rsidR="00000000" w:rsidRDefault="0045639C">
      <w:pPr>
        <w:pStyle w:val="NormalWeb"/>
      </w:pPr>
      <w:r>
        <w:t>Документи для фізичної особи, що здійснює перевезення пасажирів легковими автомобілями на замовлення:</w:t>
      </w:r>
    </w:p>
    <w:p w14:paraId="659F2229" w14:textId="77777777" w:rsidR="00000000" w:rsidRDefault="0045639C">
      <w:pPr>
        <w:pStyle w:val="NormalWeb"/>
      </w:pPr>
      <w:r>
        <w:t>для автомобільного перевізника - ліцензія, договір із замовником послуги,</w:t>
      </w:r>
      <w:r>
        <w:t xml:space="preserve"> інші документи, передбачені законодавством України;</w:t>
      </w:r>
    </w:p>
    <w:p w14:paraId="24EE792E" w14:textId="77777777" w:rsidR="00000000" w:rsidRDefault="0045639C">
      <w:pPr>
        <w:pStyle w:val="NormalWeb"/>
      </w:pPr>
      <w:r>
        <w:t>для водія легкового автомобіля - посвідчення водія відповідної категорії, свідоцтво про реєстрацію транспортного засобу, копія договору із замовником послуги, інші документи, передбачені законодавством У</w:t>
      </w:r>
      <w:r>
        <w:t>країни. { Абзац третій частини дев'ятої статті 39 із змінами, внесеними згідно із Законом N 222-VIII ( 222-19 ) від 02.03.2015 }</w:t>
      </w:r>
    </w:p>
    <w:p w14:paraId="6BAB9DF8" w14:textId="77777777" w:rsidR="00000000" w:rsidRDefault="0045639C">
      <w:pPr>
        <w:pStyle w:val="NormalWeb"/>
      </w:pPr>
      <w:r>
        <w:t>Документи на перевезення пасажирів автобусами для власних потреб:</w:t>
      </w:r>
    </w:p>
    <w:p w14:paraId="31D81F24" w14:textId="77777777" w:rsidR="00000000" w:rsidRDefault="0045639C">
      <w:pPr>
        <w:pStyle w:val="NormalWeb"/>
      </w:pPr>
      <w:r>
        <w:t>для автомобільного перевізника - документ, що засвідчує викор</w:t>
      </w:r>
      <w:r>
        <w:t>истання автобуса на законних підставах, список пасажирів, яких перевозять, завірений підписом перевізника, інші документи, передбачені законодавством України; { Абзац другий частини десятої статті 39 із змінами, внесеними згідно із Законом N 1206-VII ( 120</w:t>
      </w:r>
      <w:r>
        <w:t>6-18 ) від 15.04.2014 }</w:t>
      </w:r>
    </w:p>
    <w:p w14:paraId="4B2F7F38" w14:textId="77777777" w:rsidR="00000000" w:rsidRDefault="0045639C">
      <w:pPr>
        <w:pStyle w:val="NormalWeb"/>
      </w:pPr>
      <w:r>
        <w:t>для водія - посвідчення водія відповідної категорії, реєстраційні документи на автобус, список пасажирів, яких перевозять, завірений підписом перевізника, інші документи, передбачені законодавством України. { Абзац третій частини де</w:t>
      </w:r>
      <w:r>
        <w:t>сятої статті 39 із змінами, внесеними згідно із Законом N 1206-VII ( 1206-18 ) від 15.04.2014 }</w:t>
      </w:r>
    </w:p>
    <w:p w14:paraId="78306AB2" w14:textId="77777777" w:rsidR="00000000" w:rsidRDefault="0045639C">
      <w:pPr>
        <w:pStyle w:val="NormalWeb"/>
      </w:pPr>
      <w:r>
        <w:t xml:space="preserve">Документи для водія юридичної особи на перевезення пасажирів легковими автомобілями для власних потреб - посвідчення водія відповідної категорії, свідоцтво про </w:t>
      </w:r>
      <w:r>
        <w:t>реєстрацію транспортного засобу, інші документи, передбачені законодавством України.</w:t>
      </w:r>
    </w:p>
    <w:p w14:paraId="747A2952" w14:textId="77777777" w:rsidR="00000000" w:rsidRDefault="0045639C">
      <w:pPr>
        <w:pStyle w:val="NormalWeb"/>
      </w:pPr>
      <w:r>
        <w:t>Документи для фізичної особи на перевезення пасажирів легковими автомобілями для власних потреб - посвідчення водія відповідної категорії, свідоцтво про реєстрацію транспо</w:t>
      </w:r>
      <w:r>
        <w:t>ртного засобу, інші документи, передбачені законодавством України.</w:t>
      </w:r>
    </w:p>
    <w:p w14:paraId="0D9015F8" w14:textId="77777777" w:rsidR="00000000" w:rsidRDefault="0045639C">
      <w:pPr>
        <w:spacing w:after="240"/>
        <w:rPr>
          <w:rFonts w:eastAsia="Times New Roman"/>
        </w:rPr>
      </w:pPr>
    </w:p>
    <w:p w14:paraId="6BA78336" w14:textId="77777777" w:rsidR="00000000" w:rsidRDefault="0045639C">
      <w:pPr>
        <w:jc w:val="center"/>
        <w:rPr>
          <w:rFonts w:eastAsia="Times New Roman"/>
        </w:rPr>
      </w:pPr>
      <w:r>
        <w:rPr>
          <w:rFonts w:eastAsia="Times New Roman"/>
          <w:b/>
          <w:bCs/>
        </w:rPr>
        <w:t>Стаття 40.</w:t>
      </w:r>
      <w:r>
        <w:rPr>
          <w:rFonts w:eastAsia="Times New Roman"/>
        </w:rPr>
        <w:t xml:space="preserve"> Основні права та обов'язки водія автобуса, таксі, легкового автомобіля на замовлення, легкового автомобіля при перевезенні пасажирів</w:t>
      </w:r>
    </w:p>
    <w:p w14:paraId="1461B0B2" w14:textId="77777777" w:rsidR="00000000" w:rsidRDefault="0045639C">
      <w:pPr>
        <w:spacing w:after="240"/>
        <w:rPr>
          <w:rFonts w:eastAsia="Times New Roman"/>
        </w:rPr>
      </w:pPr>
      <w:r>
        <w:rPr>
          <w:rFonts w:eastAsia="Times New Roman"/>
        </w:rPr>
        <w:br/>
        <w:t xml:space="preserve">Водій автобуса при перевезенні пасажирів </w:t>
      </w:r>
      <w:r>
        <w:rPr>
          <w:rFonts w:eastAsia="Times New Roman"/>
        </w:rPr>
        <w:t xml:space="preserve">автомобільним транспортом має право: </w:t>
      </w:r>
      <w:r>
        <w:rPr>
          <w:rFonts w:eastAsia="Times New Roman"/>
        </w:rPr>
        <w:br/>
      </w:r>
      <w:r>
        <w:rPr>
          <w:rFonts w:eastAsia="Times New Roman"/>
        </w:rPr>
        <w:br/>
        <w:t xml:space="preserve">вимагати від пасажирів виконання їх обов'язків; </w:t>
      </w:r>
      <w:r>
        <w:rPr>
          <w:rFonts w:eastAsia="Times New Roman"/>
        </w:rPr>
        <w:br/>
      </w:r>
      <w:r>
        <w:rPr>
          <w:rFonts w:eastAsia="Times New Roman"/>
        </w:rPr>
        <w:br/>
        <w:t xml:space="preserve">не допускати до поїздки пасажира, який не має квитка, порушує громадський порядок у салоні автобуса, забруднює його, пасажирів або їх речі; </w:t>
      </w:r>
      <w:r>
        <w:rPr>
          <w:rFonts w:eastAsia="Times New Roman"/>
        </w:rPr>
        <w:br/>
      </w:r>
      <w:r>
        <w:rPr>
          <w:rFonts w:eastAsia="Times New Roman"/>
        </w:rPr>
        <w:br/>
        <w:t>під час посадки в автобус</w:t>
      </w:r>
      <w:r>
        <w:rPr>
          <w:rFonts w:eastAsia="Times New Roman"/>
        </w:rPr>
        <w:t xml:space="preserve"> пасажирів на приміському, міжміському або міжнародному маршруті перевіряти наявність квитків на проїзд та перевезення багажу; </w:t>
      </w:r>
      <w:r>
        <w:rPr>
          <w:rFonts w:eastAsia="Times New Roman"/>
        </w:rPr>
        <w:br/>
      </w:r>
      <w:r>
        <w:rPr>
          <w:rFonts w:eastAsia="Times New Roman"/>
        </w:rPr>
        <w:br/>
        <w:t xml:space="preserve">не видавати багаж, якщо пасажир не пред'явив квитка. </w:t>
      </w:r>
      <w:r>
        <w:rPr>
          <w:rFonts w:eastAsia="Times New Roman"/>
        </w:rPr>
        <w:br/>
      </w:r>
      <w:r>
        <w:rPr>
          <w:rFonts w:eastAsia="Times New Roman"/>
        </w:rPr>
        <w:br/>
        <w:t xml:space="preserve">Водій автобуса зобов'язаний: </w:t>
      </w:r>
      <w:r>
        <w:rPr>
          <w:rFonts w:eastAsia="Times New Roman"/>
        </w:rPr>
        <w:br/>
      </w:r>
      <w:r>
        <w:rPr>
          <w:rFonts w:eastAsia="Times New Roman"/>
        </w:rPr>
        <w:br/>
        <w:t>виконувати правила надання послуг пасажир</w:t>
      </w:r>
      <w:r>
        <w:rPr>
          <w:rFonts w:eastAsia="Times New Roman"/>
        </w:rPr>
        <w:t xml:space="preserve">ського автомобільного транспорту загального користування і технічної експлуатації автобуса; </w:t>
      </w:r>
      <w:r>
        <w:rPr>
          <w:rFonts w:eastAsia="Times New Roman"/>
        </w:rPr>
        <w:br/>
      </w:r>
      <w:r>
        <w:rPr>
          <w:rFonts w:eastAsia="Times New Roman"/>
        </w:rPr>
        <w:br/>
        <w:t xml:space="preserve">мати з собою і пред'являти для перевірки уповноваженим посадовим особам документи, передбачені законодавством; </w:t>
      </w:r>
      <w:r>
        <w:rPr>
          <w:rFonts w:eastAsia="Times New Roman"/>
        </w:rPr>
        <w:br/>
      </w:r>
      <w:r>
        <w:rPr>
          <w:rFonts w:eastAsia="Times New Roman"/>
        </w:rPr>
        <w:br/>
        <w:t>дотримуватися визначеного маршруту та розкладу ру</w:t>
      </w:r>
      <w:r>
        <w:rPr>
          <w:rFonts w:eastAsia="Times New Roman"/>
        </w:rPr>
        <w:t xml:space="preserve">ху автобуса; </w:t>
      </w:r>
      <w:r>
        <w:rPr>
          <w:rFonts w:eastAsia="Times New Roman"/>
        </w:rPr>
        <w:br/>
      </w:r>
      <w:r>
        <w:rPr>
          <w:rFonts w:eastAsia="Times New Roman"/>
        </w:rPr>
        <w:br/>
        <w:t xml:space="preserve">приймати, розміщати та видавати багаж пасажирам на зупинках, передбачених розкладом руху; </w:t>
      </w:r>
      <w:r>
        <w:rPr>
          <w:rFonts w:eastAsia="Times New Roman"/>
        </w:rPr>
        <w:br/>
      </w:r>
      <w:r>
        <w:rPr>
          <w:rFonts w:eastAsia="Times New Roman"/>
        </w:rPr>
        <w:br/>
        <w:t xml:space="preserve">стежити за виконанням пасажирами своїх обов'язків та безпечним розміщенням ними багажу і ручної поклажі в автобусі; </w:t>
      </w:r>
      <w:r>
        <w:rPr>
          <w:rFonts w:eastAsia="Times New Roman"/>
        </w:rPr>
        <w:br/>
      </w:r>
      <w:r>
        <w:rPr>
          <w:rFonts w:eastAsia="Times New Roman"/>
        </w:rPr>
        <w:br/>
        <w:t>оголошувати назви зупинок і час</w:t>
      </w:r>
      <w:r>
        <w:rPr>
          <w:rFonts w:eastAsia="Times New Roman"/>
        </w:rPr>
        <w:t xml:space="preserve"> стоянки на них; </w:t>
      </w:r>
      <w:r>
        <w:rPr>
          <w:rFonts w:eastAsia="Times New Roman"/>
        </w:rPr>
        <w:br/>
      </w:r>
      <w:r>
        <w:rPr>
          <w:rFonts w:eastAsia="Times New Roman"/>
        </w:rPr>
        <w:br/>
        <w:t xml:space="preserve">здійснювати висадку пасажирів у відведеному для цього місці в разі заправлення автобуса паливом під час виконання перевезень; </w:t>
      </w:r>
      <w:r>
        <w:rPr>
          <w:rFonts w:eastAsia="Times New Roman"/>
        </w:rPr>
        <w:br/>
      </w:r>
      <w:r>
        <w:rPr>
          <w:rFonts w:eastAsia="Times New Roman"/>
        </w:rPr>
        <w:br/>
        <w:t>вживати необхідних заходів для безпеки пасажирів у разі виникнення перешкод для руху на маршруті , які не даю</w:t>
      </w:r>
      <w:r>
        <w:rPr>
          <w:rFonts w:eastAsia="Times New Roman"/>
        </w:rPr>
        <w:t xml:space="preserve">ть змоги продовжити поїздку, а також у разі вимушеної зупинки автомобільного транспортного засобу на залізничному переїзді; </w:t>
      </w:r>
      <w:r>
        <w:rPr>
          <w:rFonts w:eastAsia="Times New Roman"/>
        </w:rPr>
        <w:br/>
      </w:r>
      <w:r>
        <w:rPr>
          <w:rFonts w:eastAsia="Times New Roman"/>
        </w:rPr>
        <w:br/>
        <w:t xml:space="preserve">зупиняти автобус за сигналом контролера, виконувати його вказівки та сприяти у здійсненні контролю. </w:t>
      </w:r>
      <w:r>
        <w:rPr>
          <w:rFonts w:eastAsia="Times New Roman"/>
        </w:rPr>
        <w:br/>
      </w:r>
      <w:r>
        <w:rPr>
          <w:rFonts w:eastAsia="Times New Roman"/>
        </w:rPr>
        <w:br/>
        <w:t>Водію автобуса забороняється</w:t>
      </w:r>
      <w:r>
        <w:rPr>
          <w:rFonts w:eastAsia="Times New Roman"/>
        </w:rPr>
        <w:t xml:space="preserve">: </w:t>
      </w:r>
      <w:r>
        <w:rPr>
          <w:rFonts w:eastAsia="Times New Roman"/>
        </w:rPr>
        <w:br/>
      </w:r>
      <w:r>
        <w:rPr>
          <w:rFonts w:eastAsia="Times New Roman"/>
        </w:rPr>
        <w:br/>
        <w:t xml:space="preserve">змінювати маршрут та розклад руху; </w:t>
      </w:r>
      <w:r>
        <w:rPr>
          <w:rFonts w:eastAsia="Times New Roman"/>
        </w:rPr>
        <w:br/>
      </w:r>
      <w:r>
        <w:rPr>
          <w:rFonts w:eastAsia="Times New Roman"/>
        </w:rPr>
        <w:br/>
        <w:t xml:space="preserve">продавати пасажирам квитки під час керування автобусом. </w:t>
      </w:r>
      <w:r>
        <w:rPr>
          <w:rFonts w:eastAsia="Times New Roman"/>
        </w:rPr>
        <w:br/>
      </w:r>
      <w:r>
        <w:rPr>
          <w:rFonts w:eastAsia="Times New Roman"/>
        </w:rPr>
        <w:br/>
        <w:t xml:space="preserve">Водій таксі має право відмовляти в наданні послуги пасажиру, якщо: </w:t>
      </w:r>
      <w:r>
        <w:rPr>
          <w:rFonts w:eastAsia="Times New Roman"/>
        </w:rPr>
        <w:br/>
      </w:r>
      <w:r>
        <w:rPr>
          <w:rFonts w:eastAsia="Times New Roman"/>
        </w:rPr>
        <w:br/>
        <w:t xml:space="preserve">пасажир має явні ознаки сп'яніння; </w:t>
      </w:r>
      <w:r>
        <w:rPr>
          <w:rFonts w:eastAsia="Times New Roman"/>
        </w:rPr>
        <w:br/>
      </w:r>
      <w:r>
        <w:rPr>
          <w:rFonts w:eastAsia="Times New Roman"/>
        </w:rPr>
        <w:br/>
        <w:t>кількість осіб, які потребують обслуговування, пере</w:t>
      </w:r>
      <w:r>
        <w:rPr>
          <w:rFonts w:eastAsia="Times New Roman"/>
        </w:rPr>
        <w:t xml:space="preserve">вищує кількість місць у легковому автомобілі; </w:t>
      </w:r>
      <w:r>
        <w:rPr>
          <w:rFonts w:eastAsia="Times New Roman"/>
        </w:rPr>
        <w:br/>
      </w:r>
      <w:r>
        <w:rPr>
          <w:rFonts w:eastAsia="Times New Roman"/>
        </w:rPr>
        <w:br/>
        <w:t xml:space="preserve">багаж пасажира не може бути вільно розміщений у багажнику чи салоні легкового автомобіля або може забруднити чи пошкодити його. </w:t>
      </w:r>
      <w:r>
        <w:rPr>
          <w:rFonts w:eastAsia="Times New Roman"/>
        </w:rPr>
        <w:br/>
      </w:r>
      <w:r>
        <w:rPr>
          <w:rFonts w:eastAsia="Times New Roman"/>
        </w:rPr>
        <w:br/>
        <w:t xml:space="preserve">Водій таксі зобов'язаний: </w:t>
      </w:r>
      <w:r>
        <w:rPr>
          <w:rFonts w:eastAsia="Times New Roman"/>
        </w:rPr>
        <w:br/>
      </w:r>
      <w:r>
        <w:rPr>
          <w:rFonts w:eastAsia="Times New Roman"/>
        </w:rPr>
        <w:br/>
        <w:t>виконувати правила надання послуг пасажирського ав</w:t>
      </w:r>
      <w:r>
        <w:rPr>
          <w:rFonts w:eastAsia="Times New Roman"/>
        </w:rPr>
        <w:t xml:space="preserve">томобільного транспорту і технічної експлуатації легкового автомобіля; </w:t>
      </w:r>
      <w:r>
        <w:rPr>
          <w:rFonts w:eastAsia="Times New Roman"/>
        </w:rPr>
        <w:br/>
      </w:r>
      <w:r>
        <w:rPr>
          <w:rFonts w:eastAsia="Times New Roman"/>
        </w:rPr>
        <w:br/>
        <w:t xml:space="preserve">здійснювати посадку пасажирів на стоянці в порядку черги, а також надавати право позачергового користування таксі згідно із законодавством; </w:t>
      </w:r>
      <w:r>
        <w:rPr>
          <w:rFonts w:eastAsia="Times New Roman"/>
        </w:rPr>
        <w:br/>
      </w:r>
      <w:r>
        <w:rPr>
          <w:rFonts w:eastAsia="Times New Roman"/>
        </w:rPr>
        <w:br/>
        <w:t>відчиняти двері таксі, відкривати багажни</w:t>
      </w:r>
      <w:r>
        <w:rPr>
          <w:rFonts w:eastAsia="Times New Roman"/>
        </w:rPr>
        <w:t xml:space="preserve">к та перевіряти їх закриття під час посадки пасажирів; </w:t>
      </w:r>
      <w:r>
        <w:rPr>
          <w:rFonts w:eastAsia="Times New Roman"/>
        </w:rPr>
        <w:br/>
      </w:r>
      <w:r>
        <w:rPr>
          <w:rFonts w:eastAsia="Times New Roman"/>
        </w:rPr>
        <w:br/>
        <w:t xml:space="preserve">називати пасажирам розмір оплати проїзду, показники таксометра на початку і в кінці поїздки та роз'яснювати порядок користування таксі; </w:t>
      </w:r>
      <w:r>
        <w:rPr>
          <w:rFonts w:eastAsia="Times New Roman"/>
        </w:rPr>
        <w:br/>
      </w:r>
      <w:r>
        <w:rPr>
          <w:rFonts w:eastAsia="Times New Roman"/>
        </w:rPr>
        <w:br/>
        <w:t>здійснювати перевезення до пункту призначення за визначеним п</w:t>
      </w:r>
      <w:r>
        <w:rPr>
          <w:rFonts w:eastAsia="Times New Roman"/>
        </w:rPr>
        <w:t xml:space="preserve">асажиром маршрутом або найкоротшим шляхом за згодою пасажира. </w:t>
      </w:r>
      <w:r>
        <w:rPr>
          <w:rFonts w:eastAsia="Times New Roman"/>
        </w:rPr>
        <w:br/>
      </w:r>
      <w:r>
        <w:rPr>
          <w:rFonts w:eastAsia="Times New Roman"/>
        </w:rPr>
        <w:br/>
        <w:t xml:space="preserve">Водію таксі забороняється: </w:t>
      </w:r>
      <w:r>
        <w:rPr>
          <w:rFonts w:eastAsia="Times New Roman"/>
        </w:rPr>
        <w:br/>
      </w:r>
      <w:r>
        <w:rPr>
          <w:rFonts w:eastAsia="Times New Roman"/>
        </w:rPr>
        <w:br/>
        <w:t xml:space="preserve">відмовляти пасажирам у перевезенні, крім випадків, обумовлених цією статтею; </w:t>
      </w:r>
      <w:r>
        <w:rPr>
          <w:rFonts w:eastAsia="Times New Roman"/>
        </w:rPr>
        <w:br/>
      </w:r>
      <w:r>
        <w:rPr>
          <w:rFonts w:eastAsia="Times New Roman"/>
        </w:rPr>
        <w:br/>
        <w:t xml:space="preserve">обирати пасажирів за вигідністю напрямків їх прямування; </w:t>
      </w:r>
      <w:r>
        <w:rPr>
          <w:rFonts w:eastAsia="Times New Roman"/>
        </w:rPr>
        <w:br/>
      </w:r>
      <w:r>
        <w:rPr>
          <w:rFonts w:eastAsia="Times New Roman"/>
        </w:rPr>
        <w:br/>
        <w:t>пропонувати громадянам по</w:t>
      </w:r>
      <w:r>
        <w:rPr>
          <w:rFonts w:eastAsia="Times New Roman"/>
        </w:rPr>
        <w:t xml:space="preserve">їздку без згоди пасажирів, які знаходяться в таксі; </w:t>
      </w:r>
      <w:r>
        <w:rPr>
          <w:rFonts w:eastAsia="Times New Roman"/>
        </w:rPr>
        <w:br/>
      </w:r>
      <w:r>
        <w:rPr>
          <w:rFonts w:eastAsia="Times New Roman"/>
        </w:rPr>
        <w:br/>
        <w:t xml:space="preserve">здійснювати перевезення пасажирів, якщо в таксі відсутній або не працює таксометр; </w:t>
      </w:r>
      <w:r>
        <w:rPr>
          <w:rFonts w:eastAsia="Times New Roman"/>
        </w:rPr>
        <w:br/>
      </w:r>
      <w:r>
        <w:rPr>
          <w:rFonts w:eastAsia="Times New Roman"/>
        </w:rPr>
        <w:br/>
        <w:t xml:space="preserve">називати розмір оплати за поїздку, який не відповідає показникам таксометра. </w:t>
      </w:r>
      <w:r>
        <w:rPr>
          <w:rFonts w:eastAsia="Times New Roman"/>
        </w:rPr>
        <w:br/>
      </w:r>
      <w:r>
        <w:rPr>
          <w:rFonts w:eastAsia="Times New Roman"/>
        </w:rPr>
        <w:br/>
        <w:t>Водій легкового автомобіля на замовлен</w:t>
      </w:r>
      <w:r>
        <w:rPr>
          <w:rFonts w:eastAsia="Times New Roman"/>
        </w:rPr>
        <w:t xml:space="preserve">ня зобов'язаний виконувати правила надання послуг пасажирського автомобільного транспорту і технічної експлуатації легкового автомобіля. </w:t>
      </w:r>
      <w:r>
        <w:rPr>
          <w:rFonts w:eastAsia="Times New Roman"/>
        </w:rPr>
        <w:br/>
      </w:r>
      <w:r>
        <w:rPr>
          <w:rFonts w:eastAsia="Times New Roman"/>
        </w:rPr>
        <w:br/>
        <w:t>Водій легкового автомобіля не має права здійснювати стоянку та посадку пасажирів на стоянці таксі.</w:t>
      </w:r>
    </w:p>
    <w:p w14:paraId="02C45CBB" w14:textId="77777777" w:rsidR="00000000" w:rsidRDefault="0045639C">
      <w:pPr>
        <w:jc w:val="center"/>
        <w:rPr>
          <w:rFonts w:eastAsia="Times New Roman"/>
        </w:rPr>
      </w:pPr>
      <w:r>
        <w:rPr>
          <w:rFonts w:eastAsia="Times New Roman"/>
          <w:b/>
          <w:bCs/>
        </w:rPr>
        <w:t>Стаття 41.</w:t>
      </w:r>
      <w:r>
        <w:rPr>
          <w:rFonts w:eastAsia="Times New Roman"/>
        </w:rPr>
        <w:t xml:space="preserve"> Основ</w:t>
      </w:r>
      <w:r>
        <w:rPr>
          <w:rFonts w:eastAsia="Times New Roman"/>
        </w:rPr>
        <w:t>ні права та обов'язки пасажира</w:t>
      </w:r>
    </w:p>
    <w:p w14:paraId="42263106" w14:textId="77777777" w:rsidR="00000000" w:rsidRDefault="0045639C">
      <w:pPr>
        <w:rPr>
          <w:rFonts w:eastAsia="Times New Roman"/>
        </w:rPr>
      </w:pPr>
    </w:p>
    <w:p w14:paraId="4E338AC6" w14:textId="77777777" w:rsidR="00000000" w:rsidRDefault="0045639C">
      <w:pPr>
        <w:pStyle w:val="NormalWeb"/>
      </w:pPr>
      <w:r>
        <w:t>Пасажир має право:</w:t>
      </w:r>
    </w:p>
    <w:p w14:paraId="2A5FA55F" w14:textId="77777777" w:rsidR="00000000" w:rsidRDefault="0045639C">
      <w:pPr>
        <w:pStyle w:val="NormalWeb"/>
      </w:pPr>
      <w:r>
        <w:t>одержувати від перевізника, водія, на зупинках автобусних маршрутів загального користування, автостанціях та автовокзалах інформацію про послуги автомобільного транспорту загального користування;</w:t>
      </w:r>
    </w:p>
    <w:p w14:paraId="32580661" w14:textId="77777777" w:rsidR="00000000" w:rsidRDefault="0045639C">
      <w:pPr>
        <w:pStyle w:val="NormalWeb"/>
      </w:pPr>
      <w:r>
        <w:t>безоплатно провозити з собою на автобусних маршрутах загального користування одну дитину дошкільного віку без надання їй окремого місця;</w:t>
      </w:r>
    </w:p>
    <w:p w14:paraId="75F97B0C" w14:textId="77777777" w:rsidR="00000000" w:rsidRDefault="0045639C">
      <w:pPr>
        <w:pStyle w:val="NormalWeb"/>
      </w:pPr>
      <w:r>
        <w:t>безоплатно перевозити з собою на автобусних маршрутах загального користування ручну поклажу, а також відповідно до зако</w:t>
      </w:r>
      <w:r>
        <w:t>нодавства про захист прав споживачів і правил перевезень користуватися іншими правами.</w:t>
      </w:r>
    </w:p>
    <w:p w14:paraId="7EF263F5" w14:textId="77777777" w:rsidR="00000000" w:rsidRDefault="0045639C">
      <w:pPr>
        <w:pStyle w:val="NormalWeb"/>
      </w:pPr>
      <w:r>
        <w:t>Пасажир зобов'язаний:</w:t>
      </w:r>
    </w:p>
    <w:p w14:paraId="33F19DB9" w14:textId="77777777" w:rsidR="00000000" w:rsidRDefault="0045639C">
      <w:pPr>
        <w:pStyle w:val="NormalWeb"/>
      </w:pPr>
      <w:r>
        <w:t xml:space="preserve">мати при собі квиток на проїзд, на перевезення багажу, за наявності права пільгового проїзду - відповідне посвідчення чи довідку, на підставі якої </w:t>
      </w:r>
      <w:r>
        <w:t>надається пільга, а в разі запровадження автоматизованої системи обліку оплати проїзду - зареєструвати електронний квиток; { Абзац другий частини другої статті 41 із змінами, внесеними згідно із Законом N 552-VIII ( 552-19 ) від 30.06.2015; в редакції Зако</w:t>
      </w:r>
      <w:r>
        <w:t>ну N 1812-VIII ( 1812-19 ) від 17.01.2017 }</w:t>
      </w:r>
    </w:p>
    <w:p w14:paraId="573C9574" w14:textId="77777777" w:rsidR="00000000" w:rsidRDefault="0045639C">
      <w:pPr>
        <w:pStyle w:val="NormalWeb"/>
      </w:pPr>
      <w:r>
        <w:t>виконувати вимоги правил надання послуг та правил користування пасажирським автомобільним транспортом. { Абзац третій частини другої статті 41 в редакції Закону N 1812-VIII ( 1812-19 ) від 17.01.2017 }</w:t>
      </w:r>
    </w:p>
    <w:p w14:paraId="4A3E5569" w14:textId="77777777" w:rsidR="00000000" w:rsidRDefault="0045639C">
      <w:pPr>
        <w:spacing w:after="240"/>
        <w:rPr>
          <w:rFonts w:eastAsia="Times New Roman"/>
        </w:rPr>
      </w:pPr>
    </w:p>
    <w:p w14:paraId="545F87EB" w14:textId="77777777" w:rsidR="00000000" w:rsidRDefault="0045639C">
      <w:pPr>
        <w:jc w:val="center"/>
        <w:rPr>
          <w:rFonts w:eastAsia="Times New Roman"/>
        </w:rPr>
      </w:pPr>
      <w:r>
        <w:rPr>
          <w:rFonts w:eastAsia="Times New Roman"/>
          <w:b/>
          <w:bCs/>
        </w:rPr>
        <w:t xml:space="preserve">Стаття </w:t>
      </w:r>
      <w:r>
        <w:rPr>
          <w:rFonts w:eastAsia="Times New Roman"/>
          <w:b/>
          <w:bCs/>
        </w:rPr>
        <w:t>42.</w:t>
      </w:r>
      <w:r>
        <w:rPr>
          <w:rFonts w:eastAsia="Times New Roman"/>
        </w:rPr>
        <w:t xml:space="preserve"> Договори щодо перевезення пасажирів</w:t>
      </w:r>
    </w:p>
    <w:p w14:paraId="6FEE15FD" w14:textId="77777777" w:rsidR="00000000" w:rsidRDefault="0045639C">
      <w:pPr>
        <w:rPr>
          <w:rFonts w:eastAsia="Times New Roman"/>
        </w:rPr>
      </w:pPr>
    </w:p>
    <w:p w14:paraId="1BCE8007" w14:textId="77777777" w:rsidR="00000000" w:rsidRDefault="0045639C">
      <w:pPr>
        <w:pStyle w:val="NormalWeb"/>
      </w:pPr>
      <w:r>
        <w:t>Договір про організацію перевезення пасажирів на автобусному маршруті загального користування міському, приміському та міжміському, які не виходять за межі території області (внутрішньообласні маршрути), укладаєтьс</w:t>
      </w:r>
      <w:r>
        <w:t>я між органами виконавчої влади та органами місцевого самоврядування та автомобільним перевізником і вважається укладеним з моменту його підписання сторонами.</w:t>
      </w:r>
    </w:p>
    <w:p w14:paraId="5C123C6C" w14:textId="77777777" w:rsidR="00000000" w:rsidRDefault="0045639C">
      <w:pPr>
        <w:pStyle w:val="NormalWeb"/>
      </w:pPr>
      <w:r>
        <w:t>Договір перевезення пасажира автобусом на маршруті загального користування укладається між автомо</w:t>
      </w:r>
      <w:r>
        <w:t>більним перевізником та пасажиром. Цей договір вважається укладеним з моменту придбання пасажиром квитка на право проїзду, а для осіб, які користуються правом пільгового проїзду, - з моменту посадки в автобус, а в разі запровадження автоматизованої системи</w:t>
      </w:r>
      <w:r>
        <w:t xml:space="preserve"> обліку оплати проїзду - з моменту реєстрації електронного квитка.</w:t>
      </w:r>
      <w:r>
        <w:br/>
        <w:t>{ Частина друга статті 42 із змінами, внесеними згідно із Законом N 1812-VIII ( 1812-19 ) від 17.01.2017 }</w:t>
      </w:r>
    </w:p>
    <w:p w14:paraId="42A4D7B2" w14:textId="77777777" w:rsidR="00000000" w:rsidRDefault="0045639C">
      <w:pPr>
        <w:pStyle w:val="NormalWeb"/>
      </w:pPr>
      <w:r>
        <w:t>Договір про нерегулярні пасажирські перевезення автобусом укладається між замовник</w:t>
      </w:r>
      <w:r>
        <w:t>ом транспортних послуг та автомобільним перевізником і вважається укладеним з моменту його підписання сторонами.</w:t>
      </w:r>
    </w:p>
    <w:p w14:paraId="48F3A70C" w14:textId="77777777" w:rsidR="00000000" w:rsidRDefault="0045639C">
      <w:pPr>
        <w:pStyle w:val="NormalWeb"/>
      </w:pPr>
      <w:r>
        <w:t>Договір перевезення пасажирів на таксі набирає чинності з моменту посадки пасажира і діє до моменту його висадки в пункті призначення.</w:t>
      </w:r>
    </w:p>
    <w:p w14:paraId="465C59F7" w14:textId="77777777" w:rsidR="00000000" w:rsidRDefault="0045639C">
      <w:pPr>
        <w:pStyle w:val="NormalWeb"/>
      </w:pPr>
      <w:r>
        <w:t xml:space="preserve">Договір </w:t>
      </w:r>
      <w:r>
        <w:t>про обслуговування легковим автомобілем на замовлення укладається між автомобільним перевізником і замовником у письмовій формі та вважається укладеним з моменту його підписання сторонами або з моменту домовленості сторін.</w:t>
      </w:r>
    </w:p>
    <w:p w14:paraId="5FF43411" w14:textId="77777777" w:rsidR="00000000" w:rsidRDefault="0045639C">
      <w:pPr>
        <w:pStyle w:val="NormalWeb"/>
      </w:pPr>
      <w:r>
        <w:t>Дія договору перевезення пасажира</w:t>
      </w:r>
      <w:r>
        <w:t xml:space="preserve"> автомобільним транспортом може бути припинена за ініціативою автомобільного перевізника чи водія автомобільного транспортного засобу, якщо пасажир:</w:t>
      </w:r>
    </w:p>
    <w:p w14:paraId="367E5A20" w14:textId="77777777" w:rsidR="00000000" w:rsidRDefault="0045639C">
      <w:pPr>
        <w:pStyle w:val="NormalWeb"/>
      </w:pPr>
      <w:r>
        <w:t>перебуває у стані алкогольного чи наркотичного сп'яніння;</w:t>
      </w:r>
    </w:p>
    <w:p w14:paraId="28545152" w14:textId="77777777" w:rsidR="00000000" w:rsidRDefault="0045639C">
      <w:pPr>
        <w:pStyle w:val="NormalWeb"/>
      </w:pPr>
      <w:r>
        <w:t>порушує громадський порядок;</w:t>
      </w:r>
    </w:p>
    <w:p w14:paraId="45C08C82" w14:textId="77777777" w:rsidR="00000000" w:rsidRDefault="0045639C">
      <w:pPr>
        <w:pStyle w:val="NormalWeb"/>
      </w:pPr>
      <w:r>
        <w:t>пред'являє заборонен</w:t>
      </w:r>
      <w:r>
        <w:t>ий до перевезення багаж або багаж, який за габаритами не відповідає встановленим нормам;</w:t>
      </w:r>
    </w:p>
    <w:p w14:paraId="06DB2947" w14:textId="77777777" w:rsidR="00000000" w:rsidRDefault="0045639C">
      <w:pPr>
        <w:pStyle w:val="NormalWeb"/>
      </w:pPr>
      <w:r>
        <w:t>порушує інші вимоги правил надання послуг пасажирського автомобільного транспорту.</w:t>
      </w:r>
    </w:p>
    <w:p w14:paraId="20CB384D" w14:textId="77777777" w:rsidR="00000000" w:rsidRDefault="0045639C">
      <w:pPr>
        <w:spacing w:after="240"/>
        <w:rPr>
          <w:rFonts w:eastAsia="Times New Roman"/>
        </w:rPr>
      </w:pPr>
    </w:p>
    <w:p w14:paraId="2F3B9B98" w14:textId="77777777" w:rsidR="00000000" w:rsidRDefault="0045639C">
      <w:pPr>
        <w:jc w:val="center"/>
        <w:rPr>
          <w:rFonts w:eastAsia="Times New Roman"/>
        </w:rPr>
      </w:pPr>
      <w:r>
        <w:rPr>
          <w:rFonts w:eastAsia="Times New Roman"/>
          <w:b/>
          <w:bCs/>
        </w:rPr>
        <w:t>Стаття 43.</w:t>
      </w:r>
      <w:r>
        <w:rPr>
          <w:rFonts w:eastAsia="Times New Roman"/>
        </w:rPr>
        <w:t xml:space="preserve"> Основні засади визначення автомобільного перевізника на автобусному ма</w:t>
      </w:r>
      <w:r>
        <w:rPr>
          <w:rFonts w:eastAsia="Times New Roman"/>
        </w:rPr>
        <w:t>ршруті загального користування</w:t>
      </w:r>
    </w:p>
    <w:p w14:paraId="1CCCE3D9" w14:textId="77777777" w:rsidR="00000000" w:rsidRDefault="0045639C">
      <w:pPr>
        <w:spacing w:after="240"/>
        <w:rPr>
          <w:rFonts w:eastAsia="Times New Roman"/>
        </w:rPr>
      </w:pPr>
      <w:r>
        <w:rPr>
          <w:rFonts w:eastAsia="Times New Roman"/>
        </w:rPr>
        <w:br/>
        <w:t xml:space="preserve">Визначення автомобільного перевізника на автобусному маршруті загального користування здійснюється виключно на конкурсних засадах. </w:t>
      </w:r>
      <w:r>
        <w:rPr>
          <w:rFonts w:eastAsia="Times New Roman"/>
        </w:rPr>
        <w:br/>
      </w:r>
      <w:r>
        <w:rPr>
          <w:rFonts w:eastAsia="Times New Roman"/>
        </w:rPr>
        <w:br/>
        <w:t xml:space="preserve">Об'єктом конкурсу можуть бути: маршрут , оборотний рейс . </w:t>
      </w:r>
      <w:r>
        <w:rPr>
          <w:rFonts w:eastAsia="Times New Roman"/>
        </w:rPr>
        <w:br/>
      </w:r>
      <w:r>
        <w:rPr>
          <w:rFonts w:eastAsia="Times New Roman"/>
        </w:rPr>
        <w:br/>
        <w:t xml:space="preserve">На конкурс виносяться маршрути </w:t>
      </w:r>
      <w:r>
        <w:rPr>
          <w:rFonts w:eastAsia="Times New Roman"/>
        </w:rPr>
        <w:t xml:space="preserve">із затвердженими паспортами. </w:t>
      </w:r>
      <w:r>
        <w:rPr>
          <w:rFonts w:eastAsia="Times New Roman"/>
        </w:rPr>
        <w:br/>
      </w:r>
      <w:r>
        <w:rPr>
          <w:rFonts w:eastAsia="Times New Roman"/>
        </w:rPr>
        <w:br/>
        <w:t>Визначення кандидатури автомобільного перевізника для роботи на міжнародному автобусному маршруті загального користування здійснюється на конкурсних засадах у порядку, встановленому Кабінетом Міністрів України.</w:t>
      </w:r>
    </w:p>
    <w:p w14:paraId="7B4DB633" w14:textId="77777777" w:rsidR="00000000" w:rsidRDefault="0045639C">
      <w:pPr>
        <w:jc w:val="center"/>
        <w:rPr>
          <w:rFonts w:eastAsia="Times New Roman"/>
        </w:rPr>
      </w:pPr>
      <w:r>
        <w:rPr>
          <w:rFonts w:eastAsia="Times New Roman"/>
          <w:b/>
          <w:bCs/>
        </w:rPr>
        <w:t>Стаття 44.</w:t>
      </w:r>
      <w:r>
        <w:rPr>
          <w:rFonts w:eastAsia="Times New Roman"/>
        </w:rPr>
        <w:t xml:space="preserve"> В</w:t>
      </w:r>
      <w:r>
        <w:rPr>
          <w:rFonts w:eastAsia="Times New Roman"/>
        </w:rPr>
        <w:t>изначення умов перевезень та проведення конкурсу</w:t>
      </w:r>
    </w:p>
    <w:p w14:paraId="6F53AF78" w14:textId="77777777" w:rsidR="00000000" w:rsidRDefault="0045639C">
      <w:pPr>
        <w:rPr>
          <w:rFonts w:eastAsia="Times New Roman"/>
        </w:rPr>
      </w:pPr>
    </w:p>
    <w:p w14:paraId="787F92FD" w14:textId="77777777" w:rsidR="00000000" w:rsidRDefault="0045639C">
      <w:pPr>
        <w:pStyle w:val="NormalWeb"/>
      </w:pPr>
      <w:r>
        <w:t>Організація проведення конкурсу та визначення умов перевезень покладаються на органи виконавчої влади та органи місцевого самоврядування.</w:t>
      </w:r>
    </w:p>
    <w:p w14:paraId="5136F29D" w14:textId="77777777" w:rsidR="00000000" w:rsidRDefault="0045639C">
      <w:pPr>
        <w:pStyle w:val="NormalWeb"/>
      </w:pPr>
      <w:r>
        <w:t>До обов'язкових умов конкурсу на перевезення пасажирів належать:</w:t>
      </w:r>
    </w:p>
    <w:p w14:paraId="440650DE" w14:textId="77777777" w:rsidR="00000000" w:rsidRDefault="0045639C">
      <w:pPr>
        <w:pStyle w:val="NormalWeb"/>
      </w:pPr>
      <w:r>
        <w:t>ви</w:t>
      </w:r>
      <w:r>
        <w:t>значена органами виконавчої влади та органами місцевого самоврядування обґрунтована структура парку автобусів, що працюватимуть на маршруті загального користування, за пасажиромісткістю, класом, технічними та екологічними показниками;</w:t>
      </w:r>
    </w:p>
    <w:p w14:paraId="41593AB3" w14:textId="77777777" w:rsidR="00000000" w:rsidRDefault="0045639C">
      <w:pPr>
        <w:pStyle w:val="NormalWeb"/>
      </w:pPr>
      <w:r>
        <w:t>державні соціальні но</w:t>
      </w:r>
      <w:r>
        <w:t>рмативи у сфері транспортного обслуговування населення.</w:t>
      </w:r>
    </w:p>
    <w:p w14:paraId="172DCE01" w14:textId="77777777" w:rsidR="00000000" w:rsidRDefault="0045639C">
      <w:pPr>
        <w:pStyle w:val="NormalWeb"/>
      </w:pPr>
      <w:r>
        <w:t>У разі відсутності в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перевізник-претендент про</w:t>
      </w:r>
      <w:r>
        <w:t>понує використовувати на даному маршруті, а також інвестиційний проект-зобов'язання щодо оновлення парку автобусів на цьому маршруті на визначений період до п'яти років.</w:t>
      </w:r>
    </w:p>
    <w:p w14:paraId="5344C232" w14:textId="77777777" w:rsidR="00000000" w:rsidRDefault="0045639C">
      <w:pPr>
        <w:pStyle w:val="NormalWeb"/>
      </w:pPr>
      <w:r>
        <w:t>У разі відсутності перевізників-претендентів, які мають автобуси, що відповідають умов</w:t>
      </w:r>
      <w:r>
        <w:t>ам конкурсу, конкурс проводиться серед претендентів, які пропонують використовувати на даному маршруті автобуси, що відповідають вимогам безпеки, але не відповідають умовам конкурсу за класом, пасажиромісткістю, параметрами комфортності, з урахуванням пода</w:t>
      </w:r>
      <w:r>
        <w:t>них інвестиційних проектів-зобов'язань щодо оновлення парку автобусів, які будуть повністю відповідати всім вимогам, у термін до п'яти років.</w:t>
      </w:r>
    </w:p>
    <w:p w14:paraId="0FDADD19" w14:textId="77777777" w:rsidR="00000000" w:rsidRDefault="0045639C">
      <w:pPr>
        <w:pStyle w:val="NormalWeb"/>
      </w:pPr>
      <w:r>
        <w:t>Договір з переможцем конкурсу (або дозвіл) органи виконавчої влади та органи місцевого самоврядування укладають (а</w:t>
      </w:r>
      <w:r>
        <w:t>бо надають) на термін від трьох до п'яти років.</w:t>
      </w:r>
    </w:p>
    <w:p w14:paraId="5A60AEE5" w14:textId="77777777" w:rsidR="00000000" w:rsidRDefault="0045639C">
      <w:pPr>
        <w:pStyle w:val="NormalWeb"/>
      </w:pPr>
      <w:r>
        <w:t>Договір з переможцем конкурсу (або дозвіл) у разі відсутності в нього автобусів, що відповідають умовам конкурсу, органи виконавчої влади та органи місцевого самоврядування укладають (або надають) на один рік</w:t>
      </w:r>
      <w:r>
        <w:t>.</w:t>
      </w:r>
    </w:p>
    <w:p w14:paraId="4A22647A" w14:textId="77777777" w:rsidR="00000000" w:rsidRDefault="0045639C">
      <w:pPr>
        <w:pStyle w:val="NormalWeb"/>
      </w:pPr>
      <w:r>
        <w:t>Дозвіл органів виконавчої влади та органів місцевого самоврядування пасажирському перевізнику на обслуговування автобусних маршрутів надається на термін до п'яти років.</w:t>
      </w:r>
    </w:p>
    <w:p w14:paraId="24757BA2" w14:textId="77777777" w:rsidR="00000000" w:rsidRDefault="0045639C">
      <w:pPr>
        <w:pStyle w:val="NormalWeb"/>
      </w:pPr>
      <w:r>
        <w:t>Автомобільний перевізник - переможець конкурсу повинен самостійно забезпечувати перев</w:t>
      </w:r>
      <w:r>
        <w:t>езення.</w:t>
      </w:r>
    </w:p>
    <w:p w14:paraId="4A14AB20" w14:textId="77777777" w:rsidR="00000000" w:rsidRDefault="0045639C">
      <w:pPr>
        <w:pStyle w:val="NormalWeb"/>
      </w:pPr>
      <w:r>
        <w:t>Для підготовки та проведення конкурсу органи виконавчої влади та органи місцевого самоврядування утворюють конкурсний комітет, до складу якого входять представники відповідних органів виконавчої влади, органів місцевого самоврядування, центрального</w:t>
      </w:r>
      <w:r>
        <w:t xml:space="preserve"> органу виконавчої влади, що забезпечує реалізацію державної політики з питань безпеки на наземному транспорті, та територіальних органів Національної поліції, а також громадських організацій у сфері автомобільного транспорту.</w:t>
      </w:r>
      <w:r>
        <w:br/>
        <w:t>{ Частина дев'ята статті 44 і</w:t>
      </w:r>
      <w:r>
        <w:t>з змінами, внесеними згідно із Законами N 5502-VI ( 5502-17 ) від 20.11.2012, N 901-VIII ( 901-19 ) від 23.12.2015 }</w:t>
      </w:r>
    </w:p>
    <w:p w14:paraId="15F5CA16" w14:textId="77777777" w:rsidR="00000000" w:rsidRDefault="0045639C">
      <w:pPr>
        <w:pStyle w:val="NormalWeb"/>
      </w:pPr>
      <w:r>
        <w:t>До конкурсного комітету не можуть входити представники суб'єктів господарювання - автомобільних перевізників, які є учасниками конкурсу або</w:t>
      </w:r>
      <w:r>
        <w:t xml:space="preserve"> які діють на ринку перевезень пасажирів і можуть впливати на прийняття рішень комітету.</w:t>
      </w:r>
    </w:p>
    <w:p w14:paraId="11567135" w14:textId="77777777" w:rsidR="00000000" w:rsidRDefault="0045639C">
      <w:pPr>
        <w:pStyle w:val="NormalWeb"/>
      </w:pPr>
      <w:r>
        <w:t>Для організації забезпечення і підготовки матеріалів для проведення засідань конкурсного комітету органи виконавчої влади та органи місцевого самоврядування на конкурс</w:t>
      </w:r>
      <w:r>
        <w:t xml:space="preserve">них умовах за договором залучають підприємство (організацію), що має фахівців та досвід роботи не менше трьох років з питань організації пасажирських перевезень. Конкурс проводиться із залученням представників відповідних органів виконавчої влади, а також </w:t>
      </w:r>
      <w:r>
        <w:t>представників громадських організацій. Залучене для проведення засідань конкурсного комітету підприємство (організація) готує матеріали щодо умов конкурсу, паспортів автобусних маршрутів, аналізу одержаних пропозицій та їх оцінки, договорів з переможцями к</w:t>
      </w:r>
      <w:r>
        <w:t>онкурсу та інші матеріали.</w:t>
      </w:r>
    </w:p>
    <w:p w14:paraId="3C41AF1C" w14:textId="77777777" w:rsidR="00000000" w:rsidRDefault="0045639C">
      <w:pPr>
        <w:pStyle w:val="NormalWeb"/>
      </w:pPr>
      <w:r>
        <w:t>Порядок проведення конкурсів визначає Кабінет Міністрів України.</w:t>
      </w:r>
    </w:p>
    <w:p w14:paraId="3EE78922" w14:textId="77777777" w:rsidR="00000000" w:rsidRDefault="0045639C">
      <w:pPr>
        <w:spacing w:after="240"/>
        <w:rPr>
          <w:rFonts w:eastAsia="Times New Roman"/>
        </w:rPr>
      </w:pPr>
    </w:p>
    <w:p w14:paraId="5384AD86" w14:textId="77777777" w:rsidR="00000000" w:rsidRDefault="0045639C">
      <w:pPr>
        <w:jc w:val="center"/>
        <w:rPr>
          <w:rFonts w:eastAsia="Times New Roman"/>
        </w:rPr>
      </w:pPr>
      <w:r>
        <w:rPr>
          <w:rFonts w:eastAsia="Times New Roman"/>
          <w:b/>
          <w:bCs/>
        </w:rPr>
        <w:t>Стаття 45.</w:t>
      </w:r>
      <w:r>
        <w:rPr>
          <w:rFonts w:eastAsia="Times New Roman"/>
        </w:rPr>
        <w:t xml:space="preserve"> Вимоги до автомобільних перевізників, які допускаються до участі в конкурсі</w:t>
      </w:r>
    </w:p>
    <w:p w14:paraId="2401D528" w14:textId="77777777" w:rsidR="00000000" w:rsidRDefault="0045639C">
      <w:pPr>
        <w:rPr>
          <w:rFonts w:eastAsia="Times New Roman"/>
        </w:rPr>
      </w:pPr>
    </w:p>
    <w:p w14:paraId="755B3373" w14:textId="77777777" w:rsidR="00000000" w:rsidRDefault="0045639C">
      <w:pPr>
        <w:pStyle w:val="NormalWeb"/>
      </w:pPr>
      <w:r>
        <w:t>У конкурсі на визначення автомобільного перевізника на автобусному маршр</w:t>
      </w:r>
      <w:r>
        <w:t>уті загального користування можуть брати участь автомобільні перевізники, які мають ліцензію на той вид послуг, що виносять на конкурс, на законних підставах використовують у достатній кількості сертифіковані автобуси відповідного класу, відповідають вимог</w:t>
      </w:r>
      <w:r>
        <w:t xml:space="preserve">ам, викладеним у </w:t>
      </w:r>
      <w:hyperlink r:id="rId5" w:history="1">
        <w:r>
          <w:rPr>
            <w:rStyle w:val="Hyperlink"/>
          </w:rPr>
          <w:t>статті 34 цього Закону</w:t>
        </w:r>
      </w:hyperlink>
      <w:r>
        <w:t>. </w:t>
      </w:r>
    </w:p>
    <w:p w14:paraId="46D1AD66" w14:textId="77777777" w:rsidR="00000000" w:rsidRDefault="0045639C">
      <w:pPr>
        <w:pStyle w:val="NormalWeb"/>
      </w:pPr>
      <w:r>
        <w:t> </w:t>
      </w:r>
    </w:p>
    <w:p w14:paraId="74F60E2C" w14:textId="77777777" w:rsidR="00000000" w:rsidRDefault="0045639C">
      <w:pPr>
        <w:pStyle w:val="NormalWeb"/>
      </w:pPr>
      <w:r>
        <w:t>До участі в конкурсі не допускаються автомобільні перевізники, які: </w:t>
      </w:r>
    </w:p>
    <w:p w14:paraId="1E8AB24F" w14:textId="77777777" w:rsidR="00000000" w:rsidRDefault="0045639C">
      <w:pPr>
        <w:pStyle w:val="NormalWeb"/>
      </w:pPr>
      <w:r>
        <w:t> </w:t>
      </w:r>
    </w:p>
    <w:p w14:paraId="49E75225" w14:textId="77777777" w:rsidR="00000000" w:rsidRDefault="0045639C">
      <w:pPr>
        <w:pStyle w:val="NormalWeb"/>
      </w:pPr>
      <w:r>
        <w:t>визнані банкрутами або щодо яких порушено справу про банкрутс</w:t>
      </w:r>
      <w:r>
        <w:t>тво чи ліквідацію як суб'єкта господарювання; </w:t>
      </w:r>
    </w:p>
    <w:p w14:paraId="4A47404A" w14:textId="77777777" w:rsidR="00000000" w:rsidRDefault="0045639C">
      <w:pPr>
        <w:pStyle w:val="NormalWeb"/>
      </w:pPr>
      <w:r>
        <w:t> </w:t>
      </w:r>
    </w:p>
    <w:p w14:paraId="2A7A3179" w14:textId="77777777" w:rsidR="00000000" w:rsidRDefault="0045639C">
      <w:pPr>
        <w:pStyle w:val="NormalWeb"/>
      </w:pPr>
      <w:r>
        <w:t>подали до участі в конкурсі документи, що містять недостовірну інформацію; </w:t>
      </w:r>
    </w:p>
    <w:p w14:paraId="2CC8B996" w14:textId="77777777" w:rsidR="00000000" w:rsidRDefault="0045639C">
      <w:pPr>
        <w:pStyle w:val="NormalWeb"/>
      </w:pPr>
      <w:r>
        <w:t> </w:t>
      </w:r>
    </w:p>
    <w:p w14:paraId="2B848609" w14:textId="77777777" w:rsidR="00000000" w:rsidRDefault="0045639C">
      <w:pPr>
        <w:pStyle w:val="NormalWeb"/>
      </w:pPr>
      <w:r>
        <w:t xml:space="preserve">не відповідають вимогам </w:t>
      </w:r>
      <w:hyperlink r:id="rId6" w:history="1">
        <w:r>
          <w:rPr>
            <w:rStyle w:val="Hyperlink"/>
          </w:rPr>
          <w:t>статті 34 цього Закону</w:t>
        </w:r>
      </w:hyperlink>
      <w:r>
        <w:t>; </w:t>
      </w:r>
    </w:p>
    <w:p w14:paraId="1616D93E" w14:textId="77777777" w:rsidR="00000000" w:rsidRDefault="0045639C">
      <w:pPr>
        <w:pStyle w:val="NormalWeb"/>
      </w:pPr>
      <w:r>
        <w:t> </w:t>
      </w:r>
    </w:p>
    <w:p w14:paraId="0598EE6D" w14:textId="77777777" w:rsidR="00000000" w:rsidRDefault="0045639C">
      <w:pPr>
        <w:pStyle w:val="NormalWeb"/>
      </w:pPr>
      <w:r>
        <w:t>передбачають використовувати на маршрутах автобуси, переобладнані з вантажних транспортних засобів. { Частину другу статті 45 доповнено абзацом п'ятим згідно із Законом N 586-VI від 24.09.2008 }</w:t>
      </w:r>
    </w:p>
    <w:p w14:paraId="56FF8956" w14:textId="77777777" w:rsidR="00000000" w:rsidRDefault="0045639C">
      <w:pPr>
        <w:spacing w:after="240"/>
        <w:rPr>
          <w:rFonts w:eastAsia="Times New Roman"/>
        </w:rPr>
      </w:pPr>
    </w:p>
    <w:p w14:paraId="24449BDC" w14:textId="77777777" w:rsidR="00000000" w:rsidRDefault="0045639C">
      <w:pPr>
        <w:jc w:val="center"/>
        <w:rPr>
          <w:rFonts w:eastAsia="Times New Roman"/>
        </w:rPr>
      </w:pPr>
      <w:r>
        <w:rPr>
          <w:rFonts w:eastAsia="Times New Roman"/>
          <w:b/>
          <w:bCs/>
        </w:rPr>
        <w:t>Стаття 46.</w:t>
      </w:r>
      <w:r>
        <w:rPr>
          <w:rFonts w:eastAsia="Times New Roman"/>
        </w:rPr>
        <w:t xml:space="preserve"> Проведення конкурсу на перевезення пасажирів </w:t>
      </w:r>
      <w:r>
        <w:rPr>
          <w:rFonts w:eastAsia="Times New Roman"/>
        </w:rPr>
        <w:t>на автобусному маршруті загального користування</w:t>
      </w:r>
    </w:p>
    <w:p w14:paraId="771C04CF" w14:textId="77777777" w:rsidR="00000000" w:rsidRDefault="0045639C">
      <w:pPr>
        <w:rPr>
          <w:rFonts w:eastAsia="Times New Roman"/>
        </w:rPr>
      </w:pPr>
    </w:p>
    <w:p w14:paraId="08F17AC1" w14:textId="77777777" w:rsidR="00000000" w:rsidRDefault="0045639C">
      <w:pPr>
        <w:pStyle w:val="NormalWeb"/>
      </w:pPr>
      <w:r>
        <w:t>Для участі в конкурсі на перевезення пасажирів на автобусному маршруті загального користування автомобільний перевізник подає конкурсному комітету такі документи:</w:t>
      </w:r>
    </w:p>
    <w:p w14:paraId="32FEF3D7" w14:textId="77777777" w:rsidR="00000000" w:rsidRDefault="0045639C">
      <w:pPr>
        <w:pStyle w:val="NormalWeb"/>
      </w:pPr>
      <w:r>
        <w:t>заяву претендента встановленого зразка із зазначенням автобусного маршруту загального користування, на якому має намір працювати претендент;</w:t>
      </w:r>
    </w:p>
    <w:p w14:paraId="79DD3BA5" w14:textId="77777777" w:rsidR="00000000" w:rsidRDefault="0045639C">
      <w:pPr>
        <w:pStyle w:val="NormalWeb"/>
      </w:pPr>
      <w:r>
        <w:t xml:space="preserve">відомості за підписом суб’єкта господарювання про автобуси, які будуть використовуватися на автобусному маршруті з </w:t>
      </w:r>
      <w:r>
        <w:t>зазначенням підстав для їх використання перевізником; { Абзац третій частини першої статті 46 із змінами, внесеними згідно із Законом N 1253-VII ( 1253-18 ) від 13.05.2014; в редакції Закону N 222-VIII ( 222-19 ) від 02.03.2015 }</w:t>
      </w:r>
    </w:p>
    <w:p w14:paraId="37462027" w14:textId="77777777" w:rsidR="00000000" w:rsidRDefault="0045639C">
      <w:pPr>
        <w:pStyle w:val="NormalWeb"/>
      </w:pPr>
      <w:r>
        <w:t>відомості про додаткові ум</w:t>
      </w:r>
      <w:r>
        <w:t>ови обслуговування маршруту;</w:t>
      </w:r>
    </w:p>
    <w:p w14:paraId="184C51B6" w14:textId="77777777" w:rsidR="00000000" w:rsidRDefault="0045639C">
      <w:pPr>
        <w:pStyle w:val="NormalWeb"/>
      </w:pPr>
      <w:r>
        <w:t>документ, що підтверджує внесення плати за участь у конкурсі.</w:t>
      </w:r>
    </w:p>
    <w:p w14:paraId="42E768EA" w14:textId="77777777" w:rsidR="00000000" w:rsidRDefault="0045639C">
      <w:pPr>
        <w:pStyle w:val="NormalWeb"/>
      </w:pPr>
      <w:r>
        <w:t>Органи виконавчої влади та органи місцевого самоврядування не менш як за дев'ять днів до дня проведення конкурсу забезпечують інформування відповідних підрозділів На</w:t>
      </w:r>
      <w:r>
        <w:t>ціональної поліції про перевізників-претендентів, які подали документи на конкурс.</w:t>
      </w:r>
      <w:r>
        <w:br/>
        <w:t>{ Частина друга статті 46 із змінами, внесеними згідно із Законами N 5459-VI ( 5459-17 ) від 16.10.2012, N 901-VIII ( 901-19 ) від 23.12.2015 }</w:t>
      </w:r>
    </w:p>
    <w:p w14:paraId="42B0C2E2" w14:textId="77777777" w:rsidR="00000000" w:rsidRDefault="0045639C">
      <w:pPr>
        <w:pStyle w:val="NormalWeb"/>
      </w:pPr>
      <w:r>
        <w:t>Порядок інформування затвердж</w:t>
      </w:r>
      <w:r>
        <w:t>ується центральним органом виконавчої влади, що забезпечує формування та реалізує державну політику у сфері транспорту, за погодженням з Міністерством внутрішніх справ України.</w:t>
      </w:r>
    </w:p>
    <w:p w14:paraId="123124D5" w14:textId="77777777" w:rsidR="00000000" w:rsidRDefault="0045639C">
      <w:pPr>
        <w:pStyle w:val="NormalWeb"/>
      </w:pPr>
      <w:r>
        <w:t>Під час визначення переможця конкурсу на міжміських та міжнародних автобусних м</w:t>
      </w:r>
      <w:r>
        <w:t>аршрутах у разі рівних пропозицій претендентів перевага надається перевізникам, які представили до конкурсного комітету свідоцтво відповідності автобуса параметрам комфортності.</w:t>
      </w:r>
      <w:r>
        <w:br/>
        <w:t>{ Частина четверта статті 46 в редакції Закону N 222-VIII ( 222-19 ) від 02.03</w:t>
      </w:r>
      <w:r>
        <w:t>.2015 }</w:t>
      </w:r>
    </w:p>
    <w:p w14:paraId="025EB2DC" w14:textId="77777777" w:rsidR="00000000" w:rsidRDefault="0045639C">
      <w:pPr>
        <w:pStyle w:val="NormalWeb"/>
      </w:pPr>
      <w:r>
        <w:t>Фінансування проведення конкурсу здійснюється органами виконавчої влади та органами місцевого самоврядування за рахунок коштів, внесених претендентами як плату за участь у конкурсі, а також за рахунок власних коштів.</w:t>
      </w:r>
    </w:p>
    <w:p w14:paraId="06004D3C" w14:textId="77777777" w:rsidR="00000000" w:rsidRDefault="0045639C">
      <w:pPr>
        <w:pStyle w:val="NormalWeb"/>
      </w:pPr>
      <w:r>
        <w:t>Якщо конкурс не відбувся або пе</w:t>
      </w:r>
      <w:r>
        <w:t>реможця не було визначено, претендентам повертають плату за участь у конкурсі, а витрати на підготовку конкурсу відносять на рахунок органів виконавчої влади та органів місцевого самоврядування.</w:t>
      </w:r>
      <w:r>
        <w:br/>
        <w:t xml:space="preserve">{ Стаття 46 із змінами, внесеними згідно із Законом N 586-VI </w:t>
      </w:r>
      <w:r>
        <w:t>( 586-17 ) від 24.09.2008; в редакції Закону N 5000-VI ( 5000-17 ) від 21.06.2012 }</w:t>
      </w:r>
    </w:p>
    <w:p w14:paraId="549FA9D3" w14:textId="77777777" w:rsidR="00000000" w:rsidRDefault="0045639C">
      <w:pPr>
        <w:spacing w:after="240"/>
        <w:rPr>
          <w:rFonts w:eastAsia="Times New Roman"/>
        </w:rPr>
      </w:pPr>
    </w:p>
    <w:p w14:paraId="0C42E8E0" w14:textId="77777777" w:rsidR="00000000" w:rsidRDefault="0045639C">
      <w:pPr>
        <w:jc w:val="center"/>
        <w:rPr>
          <w:rFonts w:eastAsia="Times New Roman"/>
        </w:rPr>
      </w:pPr>
      <w:r>
        <w:rPr>
          <w:rFonts w:eastAsia="Times New Roman"/>
          <w:sz w:val="27"/>
          <w:szCs w:val="27"/>
        </w:rPr>
        <w:t xml:space="preserve">Розділ III </w:t>
      </w:r>
      <w:r>
        <w:rPr>
          <w:rFonts w:eastAsia="Times New Roman"/>
          <w:sz w:val="27"/>
          <w:szCs w:val="27"/>
        </w:rPr>
        <w:br/>
        <w:t xml:space="preserve">ВНУТРІШНІ ПЕРЕВЕЗЕННЯ ВАНТАЖІВ </w:t>
      </w:r>
      <w:r>
        <w:rPr>
          <w:rFonts w:eastAsia="Times New Roman"/>
          <w:sz w:val="27"/>
          <w:szCs w:val="27"/>
        </w:rPr>
        <w:br/>
        <w:t xml:space="preserve">Глава 8 </w:t>
      </w:r>
      <w:r>
        <w:rPr>
          <w:rFonts w:eastAsia="Times New Roman"/>
          <w:sz w:val="27"/>
          <w:szCs w:val="27"/>
        </w:rPr>
        <w:br/>
        <w:t xml:space="preserve">ЗАГАЛЬНІ ПОЛОЖЕННЯ ЩОДО </w:t>
      </w:r>
      <w:r>
        <w:rPr>
          <w:rFonts w:eastAsia="Times New Roman"/>
          <w:sz w:val="27"/>
          <w:szCs w:val="27"/>
        </w:rPr>
        <w:br/>
        <w:t>ПЕРЕВЕЗЕННЯ ВАНТАЖІВ</w:t>
      </w:r>
    </w:p>
    <w:p w14:paraId="7DEC8CC6" w14:textId="77777777" w:rsidR="00000000" w:rsidRDefault="0045639C">
      <w:pPr>
        <w:jc w:val="center"/>
        <w:rPr>
          <w:rFonts w:eastAsia="Times New Roman"/>
        </w:rPr>
      </w:pPr>
      <w:r>
        <w:rPr>
          <w:rFonts w:eastAsia="Times New Roman"/>
          <w:b/>
          <w:bCs/>
        </w:rPr>
        <w:t>Стаття 47.</w:t>
      </w:r>
      <w:r>
        <w:rPr>
          <w:rFonts w:eastAsia="Times New Roman"/>
        </w:rPr>
        <w:t xml:space="preserve"> Внутрішні перевезення вантажів та правила їх надання</w:t>
      </w:r>
    </w:p>
    <w:p w14:paraId="76E178FE" w14:textId="77777777" w:rsidR="00000000" w:rsidRDefault="0045639C">
      <w:pPr>
        <w:spacing w:after="240"/>
        <w:rPr>
          <w:rFonts w:eastAsia="Times New Roman"/>
        </w:rPr>
      </w:pPr>
      <w:r>
        <w:rPr>
          <w:rFonts w:eastAsia="Times New Roman"/>
        </w:rPr>
        <w:br/>
        <w:t>До вн</w:t>
      </w:r>
      <w:r>
        <w:rPr>
          <w:rFonts w:eastAsia="Times New Roman"/>
        </w:rPr>
        <w:t xml:space="preserve">утрішніх перевезень вантажів відносяться перевезення вантажів між пунктами відправлення та призначення, розташованими в Україні, та комплекс допоміжних операцій, пов'язаних з цими перевезеннями, а також технологічні перевезення вантажів, що здійснюються в </w:t>
      </w:r>
      <w:r>
        <w:rPr>
          <w:rFonts w:eastAsia="Times New Roman"/>
        </w:rPr>
        <w:t xml:space="preserve">межах одного виробничого об'єкта без виїзду на автомобільні дороги загального користування. </w:t>
      </w:r>
      <w:r>
        <w:rPr>
          <w:rFonts w:eastAsia="Times New Roman"/>
        </w:rPr>
        <w:br/>
      </w:r>
      <w:r>
        <w:rPr>
          <w:rFonts w:eastAsia="Times New Roman"/>
        </w:rPr>
        <w:br/>
        <w:t xml:space="preserve">До комплексу допоміжних операцій, пов'язаних із внутрішніми перевезеннями вантажів автомобільним транспортом, належать: </w:t>
      </w:r>
      <w:r>
        <w:rPr>
          <w:rFonts w:eastAsia="Times New Roman"/>
        </w:rPr>
        <w:br/>
      </w:r>
      <w:r>
        <w:rPr>
          <w:rFonts w:eastAsia="Times New Roman"/>
        </w:rPr>
        <w:br/>
        <w:t>завантаження та розвантаження автомобіль</w:t>
      </w:r>
      <w:r>
        <w:rPr>
          <w:rFonts w:eastAsia="Times New Roman"/>
        </w:rPr>
        <w:t xml:space="preserve">них транспортних засобів; </w:t>
      </w:r>
      <w:r>
        <w:rPr>
          <w:rFonts w:eastAsia="Times New Roman"/>
        </w:rPr>
        <w:br/>
      </w:r>
      <w:r>
        <w:rPr>
          <w:rFonts w:eastAsia="Times New Roman"/>
        </w:rPr>
        <w:br/>
        <w:t xml:space="preserve">перевантаження вантажів на інший вид транспорту чи транспортний засіб; </w:t>
      </w:r>
      <w:r>
        <w:rPr>
          <w:rFonts w:eastAsia="Times New Roman"/>
        </w:rPr>
        <w:br/>
      </w:r>
      <w:r>
        <w:rPr>
          <w:rFonts w:eastAsia="Times New Roman"/>
        </w:rPr>
        <w:br/>
        <w:t xml:space="preserve">сортування, пакування, обмірювання та маркування вантажу; </w:t>
      </w:r>
      <w:r>
        <w:rPr>
          <w:rFonts w:eastAsia="Times New Roman"/>
        </w:rPr>
        <w:br/>
      </w:r>
      <w:r>
        <w:rPr>
          <w:rFonts w:eastAsia="Times New Roman"/>
        </w:rPr>
        <w:br/>
        <w:t xml:space="preserve">накопичення, формування або дроблення партій вантажу; </w:t>
      </w:r>
      <w:r>
        <w:rPr>
          <w:rFonts w:eastAsia="Times New Roman"/>
        </w:rPr>
        <w:br/>
      </w:r>
      <w:r>
        <w:rPr>
          <w:rFonts w:eastAsia="Times New Roman"/>
        </w:rPr>
        <w:br/>
        <w:t xml:space="preserve">зберігання вантажу; </w:t>
      </w:r>
      <w:r>
        <w:rPr>
          <w:rFonts w:eastAsia="Times New Roman"/>
        </w:rPr>
        <w:br/>
      </w:r>
      <w:r>
        <w:rPr>
          <w:rFonts w:eastAsia="Times New Roman"/>
        </w:rPr>
        <w:br/>
        <w:t>транспортно-експе</w:t>
      </w:r>
      <w:r>
        <w:rPr>
          <w:rFonts w:eastAsia="Times New Roman"/>
        </w:rPr>
        <w:t xml:space="preserve">диційні послуги. </w:t>
      </w:r>
      <w:r>
        <w:rPr>
          <w:rFonts w:eastAsia="Times New Roman"/>
        </w:rPr>
        <w:br/>
      </w:r>
      <w:r>
        <w:rPr>
          <w:rFonts w:eastAsia="Times New Roman"/>
        </w:rPr>
        <w:br/>
        <w:t xml:space="preserve">Правила перевезень вантажів транспортними засобами затверджує центральний орган виконавчої влади з питань автомобільного транспорту. </w:t>
      </w:r>
      <w:r>
        <w:rPr>
          <w:rFonts w:eastAsia="Times New Roman"/>
        </w:rPr>
        <w:br/>
      </w:r>
      <w:r>
        <w:rPr>
          <w:rFonts w:eastAsia="Times New Roman"/>
        </w:rPr>
        <w:br/>
        <w:t>Правила технологічних перевезень вантажів транспортними засобами затверджуються керівництвом виробничо</w:t>
      </w:r>
      <w:r>
        <w:rPr>
          <w:rFonts w:eastAsia="Times New Roman"/>
        </w:rPr>
        <w:t>го об'єкта.</w:t>
      </w:r>
    </w:p>
    <w:p w14:paraId="42EBAC39" w14:textId="77777777" w:rsidR="00000000" w:rsidRDefault="0045639C">
      <w:pPr>
        <w:jc w:val="center"/>
        <w:rPr>
          <w:rFonts w:eastAsia="Times New Roman"/>
        </w:rPr>
      </w:pPr>
      <w:r>
        <w:rPr>
          <w:rFonts w:eastAsia="Times New Roman"/>
          <w:b/>
          <w:bCs/>
        </w:rPr>
        <w:t>Стаття 48.</w:t>
      </w:r>
      <w:r>
        <w:rPr>
          <w:rFonts w:eastAsia="Times New Roman"/>
        </w:rPr>
        <w:t xml:space="preserve"> Документи, на підставі яких виконуються вантажні перевезення</w:t>
      </w:r>
    </w:p>
    <w:p w14:paraId="663ADB99" w14:textId="77777777" w:rsidR="00000000" w:rsidRDefault="0045639C">
      <w:pPr>
        <w:rPr>
          <w:rFonts w:eastAsia="Times New Roman"/>
        </w:rPr>
      </w:pPr>
    </w:p>
    <w:p w14:paraId="7B077510" w14:textId="77777777" w:rsidR="00000000" w:rsidRDefault="0045639C">
      <w:pPr>
        <w:pStyle w:val="NormalWeb"/>
      </w:pPr>
      <w:r>
        <w:t>Автомобільні перевізники, водії повинні мати і пред'являти особам, які уповноважені здійснювати контроль на автомобільному транспорті та у сфері безпеки дорожнього руху</w:t>
      </w:r>
      <w:r>
        <w:t>, документи, на підставі яких виконують вантажні перевезення.</w:t>
      </w:r>
    </w:p>
    <w:p w14:paraId="6822EA03" w14:textId="77777777" w:rsidR="00000000" w:rsidRDefault="0045639C">
      <w:pPr>
        <w:pStyle w:val="NormalWeb"/>
      </w:pPr>
      <w:r>
        <w:t>Документами для здійснення внутрішніх перевезень вантажів є:</w:t>
      </w:r>
    </w:p>
    <w:p w14:paraId="1E785107" w14:textId="77777777" w:rsidR="00000000" w:rsidRDefault="0045639C">
      <w:pPr>
        <w:pStyle w:val="NormalWeb"/>
      </w:pPr>
      <w:r>
        <w:t>для автомобільного перевізника - документ, що засвідчує використання транспортного засобу на законних підставах, інші документи, пере</w:t>
      </w:r>
      <w:r>
        <w:t>дбачені законодавством;</w:t>
      </w:r>
    </w:p>
    <w:p w14:paraId="08C94E84" w14:textId="77777777" w:rsidR="00000000" w:rsidRDefault="0045639C">
      <w:pPr>
        <w:pStyle w:val="NormalWeb"/>
      </w:pPr>
      <w:r>
        <w:t>для водія - посвідчення водія відповідної категорії, реєстраційні документи на транспортний засіб, товарно-транспортна накладна або інший визначений законодавством документ на вантаж, інші документи, передбачені законодавством.</w:t>
      </w:r>
    </w:p>
    <w:p w14:paraId="2DD5D0AE" w14:textId="77777777" w:rsidR="00000000" w:rsidRDefault="0045639C">
      <w:pPr>
        <w:pStyle w:val="NormalWeb"/>
      </w:pPr>
      <w:r>
        <w:t>У ра</w:t>
      </w:r>
      <w:r>
        <w:t>зі перевезення небезпечних вантажів крім документів, передбачених частиною другою цієї статті, обов'язковими документами також є:</w:t>
      </w:r>
    </w:p>
    <w:p w14:paraId="7EB37BEC" w14:textId="77777777" w:rsidR="00000000" w:rsidRDefault="0045639C">
      <w:pPr>
        <w:pStyle w:val="NormalWeb"/>
      </w:pPr>
      <w:r>
        <w:t>для автомобільного перевізника - ліцензія на надання відповідних послуг;</w:t>
      </w:r>
    </w:p>
    <w:p w14:paraId="46A60F56" w14:textId="77777777" w:rsidR="00000000" w:rsidRDefault="0045639C">
      <w:pPr>
        <w:pStyle w:val="NormalWeb"/>
      </w:pPr>
      <w:r>
        <w:t>для водія - свідоцтво про допущення транспортного зас</w:t>
      </w:r>
      <w:r>
        <w:t>обу до перевезення певних небезпечних вантажів, свідоцтво про підготовку водіїв транспортних засобів, що перевозять небезпечні вантажі, письмові інструкції на випадок аварії або надзвичайної ситуації. { Абзац третій частини третьої статті 48 із змінами, вн</w:t>
      </w:r>
      <w:r>
        <w:t>есеними згідно із Законом N 222-VIII ( 222-19 ) від 02.03.2015 }</w:t>
      </w:r>
    </w:p>
    <w:p w14:paraId="6BA720CB" w14:textId="77777777" w:rsidR="00000000" w:rsidRDefault="0045639C">
      <w:pPr>
        <w:pStyle w:val="NormalWeb"/>
      </w:pPr>
      <w:r>
        <w:t>У разі перевезення вантажів з перевищенням габаритних або вагових обмежень обов'язковим документом також є дозвіл, який дає право на рух автомобільними дорогами України, виданий компетентними</w:t>
      </w:r>
      <w:r>
        <w:t xml:space="preserve"> уповноваженими органами, або документ про внесення плати за проїзд великовагових (великогабаритних) транспортних засобів, якщо перевищення вагових або габаритних обмежень над визначеними законодавством становить менше семи відсотків.</w:t>
      </w:r>
      <w:r>
        <w:br/>
        <w:t>{ Стаття 48 в редакці</w:t>
      </w:r>
      <w:r>
        <w:t>ї Закону N 4621-VI ( 4621-17 ) від 22.03.2012 }</w:t>
      </w:r>
    </w:p>
    <w:p w14:paraId="05A201B0" w14:textId="77777777" w:rsidR="00000000" w:rsidRDefault="0045639C">
      <w:pPr>
        <w:spacing w:after="240"/>
        <w:rPr>
          <w:rFonts w:eastAsia="Times New Roman"/>
        </w:rPr>
      </w:pPr>
    </w:p>
    <w:p w14:paraId="33276CD1" w14:textId="77777777" w:rsidR="00000000" w:rsidRDefault="0045639C">
      <w:pPr>
        <w:jc w:val="center"/>
        <w:rPr>
          <w:rFonts w:eastAsia="Times New Roman"/>
        </w:rPr>
      </w:pPr>
      <w:r>
        <w:rPr>
          <w:rFonts w:eastAsia="Times New Roman"/>
          <w:b/>
          <w:bCs/>
        </w:rPr>
        <w:t>Стаття 49.</w:t>
      </w:r>
      <w:r>
        <w:rPr>
          <w:rFonts w:eastAsia="Times New Roman"/>
        </w:rPr>
        <w:t xml:space="preserve"> Основні права та обов'язки водія транспортного засобу при перевезенні вантажу у внутрішньому сполученні</w:t>
      </w:r>
    </w:p>
    <w:p w14:paraId="0A866A64" w14:textId="77777777" w:rsidR="00000000" w:rsidRDefault="0045639C">
      <w:pPr>
        <w:spacing w:after="240"/>
        <w:rPr>
          <w:rFonts w:eastAsia="Times New Roman"/>
        </w:rPr>
      </w:pPr>
      <w:r>
        <w:rPr>
          <w:rFonts w:eastAsia="Times New Roman"/>
        </w:rPr>
        <w:br/>
        <w:t xml:space="preserve">Водій транспортного засобу при внутрішньому перевезенні вантажів має право: </w:t>
      </w:r>
      <w:r>
        <w:rPr>
          <w:rFonts w:eastAsia="Times New Roman"/>
        </w:rPr>
        <w:br/>
      </w:r>
      <w:r>
        <w:rPr>
          <w:rFonts w:eastAsia="Times New Roman"/>
        </w:rPr>
        <w:br/>
        <w:t>відмовлятис</w:t>
      </w:r>
      <w:r>
        <w:rPr>
          <w:rFonts w:eastAsia="Times New Roman"/>
        </w:rPr>
        <w:t xml:space="preserve">я від прийняття для перевезення вантажу, який не відповідає встановленим вимогам або вимогам щодо пломбування вантажу, якщо відтиск пломби нечіткий або пломбу пошкоджено; </w:t>
      </w:r>
      <w:r>
        <w:rPr>
          <w:rFonts w:eastAsia="Times New Roman"/>
        </w:rPr>
        <w:br/>
      </w:r>
      <w:r>
        <w:rPr>
          <w:rFonts w:eastAsia="Times New Roman"/>
        </w:rPr>
        <w:br/>
        <w:t xml:space="preserve">вимагати від вантажовласника належного закріплення вантажу на транспортному засобі </w:t>
      </w:r>
      <w:r>
        <w:rPr>
          <w:rFonts w:eastAsia="Times New Roman"/>
        </w:rPr>
        <w:t xml:space="preserve">відповідно до встановлених законодавством вимог та очищення його кузова від залишків вантажу. </w:t>
      </w:r>
      <w:r>
        <w:rPr>
          <w:rFonts w:eastAsia="Times New Roman"/>
        </w:rPr>
        <w:br/>
      </w:r>
      <w:r>
        <w:rPr>
          <w:rFonts w:eastAsia="Times New Roman"/>
        </w:rPr>
        <w:br/>
        <w:t xml:space="preserve">Водій транспортного засобу зобов'язаний: </w:t>
      </w:r>
      <w:r>
        <w:rPr>
          <w:rFonts w:eastAsia="Times New Roman"/>
        </w:rPr>
        <w:br/>
      </w:r>
      <w:r>
        <w:rPr>
          <w:rFonts w:eastAsia="Times New Roman"/>
        </w:rPr>
        <w:br/>
        <w:t>мати при собі та передавати для перевірки уповноваженим на те посадовим особам документи, передбачені законодавством,</w:t>
      </w:r>
      <w:r>
        <w:rPr>
          <w:rFonts w:eastAsia="Times New Roman"/>
        </w:rPr>
        <w:t xml:space="preserve"> для здійснення зазначених перевезень; </w:t>
      </w:r>
      <w:r>
        <w:rPr>
          <w:rFonts w:eastAsia="Times New Roman"/>
        </w:rPr>
        <w:br/>
      </w:r>
      <w:r>
        <w:rPr>
          <w:rFonts w:eastAsia="Times New Roman"/>
        </w:rPr>
        <w:br/>
        <w:t xml:space="preserve">перевіряти надійність пломбування, закріплення, накриття та ув'язування вантажу для його безпечного перевезення; </w:t>
      </w:r>
      <w:r>
        <w:rPr>
          <w:rFonts w:eastAsia="Times New Roman"/>
        </w:rPr>
        <w:br/>
      </w:r>
      <w:r>
        <w:rPr>
          <w:rFonts w:eastAsia="Times New Roman"/>
        </w:rPr>
        <w:br/>
        <w:t>забезпечити збереження вантажу, прийнятого до перевезення, та своєчасно його доставити вантажовласни</w:t>
      </w:r>
      <w:r>
        <w:rPr>
          <w:rFonts w:eastAsia="Times New Roman"/>
        </w:rPr>
        <w:t xml:space="preserve">ку ; </w:t>
      </w:r>
      <w:r>
        <w:rPr>
          <w:rFonts w:eastAsia="Times New Roman"/>
        </w:rPr>
        <w:br/>
      </w:r>
      <w:r>
        <w:rPr>
          <w:rFonts w:eastAsia="Times New Roman"/>
        </w:rPr>
        <w:br/>
        <w:t>дотримуватися визначеного режиму праці та відпочинку.</w:t>
      </w:r>
    </w:p>
    <w:p w14:paraId="61AC3759" w14:textId="77777777" w:rsidR="00000000" w:rsidRDefault="0045639C">
      <w:pPr>
        <w:jc w:val="center"/>
        <w:rPr>
          <w:rFonts w:eastAsia="Times New Roman"/>
        </w:rPr>
      </w:pPr>
      <w:r>
        <w:rPr>
          <w:rFonts w:eastAsia="Times New Roman"/>
          <w:b/>
          <w:bCs/>
        </w:rPr>
        <w:t>Стаття 50.</w:t>
      </w:r>
      <w:r>
        <w:rPr>
          <w:rFonts w:eastAsia="Times New Roman"/>
        </w:rPr>
        <w:t xml:space="preserve"> Договір про перевезення вантажу</w:t>
      </w:r>
    </w:p>
    <w:p w14:paraId="26D433F1" w14:textId="77777777" w:rsidR="00000000" w:rsidRDefault="0045639C">
      <w:pPr>
        <w:spacing w:after="240"/>
        <w:rPr>
          <w:rFonts w:eastAsia="Times New Roman"/>
        </w:rPr>
      </w:pPr>
      <w:r>
        <w:rPr>
          <w:rFonts w:eastAsia="Times New Roman"/>
        </w:rPr>
        <w:br/>
        <w:t>Договір про перевезення вантажу автомобільним транспортом укладається відповідно до цивільного законодавства між замовником та виконавцем у письмовій</w:t>
      </w:r>
      <w:r>
        <w:rPr>
          <w:rFonts w:eastAsia="Times New Roman"/>
        </w:rPr>
        <w:t xml:space="preserve"> формі . </w:t>
      </w:r>
      <w:r>
        <w:rPr>
          <w:rFonts w:eastAsia="Times New Roman"/>
        </w:rPr>
        <w:br/>
      </w:r>
      <w:r>
        <w:rPr>
          <w:rFonts w:eastAsia="Times New Roman"/>
        </w:rPr>
        <w:br/>
        <w:t xml:space="preserve">Істотними умовами договору є: </w:t>
      </w:r>
      <w:r>
        <w:rPr>
          <w:rFonts w:eastAsia="Times New Roman"/>
        </w:rPr>
        <w:br/>
      </w:r>
      <w:r>
        <w:rPr>
          <w:rFonts w:eastAsia="Times New Roman"/>
        </w:rPr>
        <w:br/>
        <w:t xml:space="preserve">найменування та місцезнаходження сторін; </w:t>
      </w:r>
      <w:r>
        <w:rPr>
          <w:rFonts w:eastAsia="Times New Roman"/>
        </w:rPr>
        <w:br/>
      </w:r>
      <w:r>
        <w:rPr>
          <w:rFonts w:eastAsia="Times New Roman"/>
        </w:rPr>
        <w:br/>
        <w:t xml:space="preserve">найменування та кількість вантажу, його пакування; </w:t>
      </w:r>
      <w:r>
        <w:rPr>
          <w:rFonts w:eastAsia="Times New Roman"/>
        </w:rPr>
        <w:br/>
      </w:r>
      <w:r>
        <w:rPr>
          <w:rFonts w:eastAsia="Times New Roman"/>
        </w:rPr>
        <w:br/>
        <w:t xml:space="preserve">умови та термін перевезення; </w:t>
      </w:r>
      <w:r>
        <w:rPr>
          <w:rFonts w:eastAsia="Times New Roman"/>
        </w:rPr>
        <w:br/>
      </w:r>
      <w:r>
        <w:rPr>
          <w:rFonts w:eastAsia="Times New Roman"/>
        </w:rPr>
        <w:br/>
        <w:t xml:space="preserve">місце та час навантаження і розвантаження; </w:t>
      </w:r>
      <w:r>
        <w:rPr>
          <w:rFonts w:eastAsia="Times New Roman"/>
        </w:rPr>
        <w:br/>
      </w:r>
      <w:r>
        <w:rPr>
          <w:rFonts w:eastAsia="Times New Roman"/>
        </w:rPr>
        <w:br/>
        <w:t xml:space="preserve">вартість перевезення; </w:t>
      </w:r>
      <w:r>
        <w:rPr>
          <w:rFonts w:eastAsia="Times New Roman"/>
        </w:rPr>
        <w:br/>
      </w:r>
      <w:r>
        <w:rPr>
          <w:rFonts w:eastAsia="Times New Roman"/>
        </w:rPr>
        <w:br/>
        <w:t>інші умови, узгод</w:t>
      </w:r>
      <w:r>
        <w:rPr>
          <w:rFonts w:eastAsia="Times New Roman"/>
        </w:rPr>
        <w:t>жені сторонами.</w:t>
      </w:r>
    </w:p>
    <w:p w14:paraId="35D95987" w14:textId="77777777" w:rsidR="00000000" w:rsidRDefault="0045639C">
      <w:pPr>
        <w:jc w:val="center"/>
        <w:rPr>
          <w:rFonts w:eastAsia="Times New Roman"/>
        </w:rPr>
      </w:pPr>
      <w:r>
        <w:rPr>
          <w:rFonts w:eastAsia="Times New Roman"/>
          <w:b/>
          <w:bCs/>
        </w:rPr>
        <w:t>Стаття 51.</w:t>
      </w:r>
      <w:r>
        <w:rPr>
          <w:rFonts w:eastAsia="Times New Roman"/>
        </w:rPr>
        <w:t xml:space="preserve"> Основні права та обов'язки замовника за договором про перевезення вантажу автомобільним транспортом</w:t>
      </w:r>
    </w:p>
    <w:p w14:paraId="6E4C53A0" w14:textId="77777777" w:rsidR="00000000" w:rsidRDefault="0045639C">
      <w:pPr>
        <w:spacing w:after="240"/>
        <w:rPr>
          <w:rFonts w:eastAsia="Times New Roman"/>
        </w:rPr>
      </w:pPr>
      <w:r>
        <w:rPr>
          <w:rFonts w:eastAsia="Times New Roman"/>
        </w:rPr>
        <w:br/>
      </w:r>
      <w:r>
        <w:rPr>
          <w:rFonts w:eastAsia="Times New Roman"/>
        </w:rPr>
        <w:t xml:space="preserve">Замовник за договором про перевезення вантажу автомобільним транспортом має право отримати компенсацію згідно із законодавством за пошкодження або псування вантажу, часткову чи повну його втрату або несвоєчасність доставки. </w:t>
      </w:r>
      <w:r>
        <w:rPr>
          <w:rFonts w:eastAsia="Times New Roman"/>
        </w:rPr>
        <w:br/>
      </w:r>
      <w:r>
        <w:rPr>
          <w:rFonts w:eastAsia="Times New Roman"/>
        </w:rPr>
        <w:br/>
        <w:t>Замовник за договором про пере</w:t>
      </w:r>
      <w:r>
        <w:rPr>
          <w:rFonts w:eastAsia="Times New Roman"/>
        </w:rPr>
        <w:t xml:space="preserve">везення вантажу зобов'язаний: </w:t>
      </w:r>
      <w:r>
        <w:rPr>
          <w:rFonts w:eastAsia="Times New Roman"/>
        </w:rPr>
        <w:br/>
      </w:r>
      <w:r>
        <w:rPr>
          <w:rFonts w:eastAsia="Times New Roman"/>
        </w:rPr>
        <w:br/>
        <w:t xml:space="preserve">забезпечити своєчасне та повне оформлення документів на перевезення вантажу; </w:t>
      </w:r>
      <w:r>
        <w:rPr>
          <w:rFonts w:eastAsia="Times New Roman"/>
        </w:rPr>
        <w:br/>
      </w:r>
      <w:r>
        <w:rPr>
          <w:rFonts w:eastAsia="Times New Roman"/>
        </w:rPr>
        <w:br/>
        <w:t>утримувати власні під'їзні шляхи до вантажних пунктів, вантажні майданчики, рампи тощо у стані, що відповідає вимогам законодавства з питань охор</w:t>
      </w:r>
      <w:r>
        <w:rPr>
          <w:rFonts w:eastAsia="Times New Roman"/>
        </w:rPr>
        <w:t xml:space="preserve">они праці, техніки безпеки та безпеки руху; </w:t>
      </w:r>
      <w:r>
        <w:rPr>
          <w:rFonts w:eastAsia="Times New Roman"/>
        </w:rPr>
        <w:br/>
      </w:r>
      <w:r>
        <w:rPr>
          <w:rFonts w:eastAsia="Times New Roman"/>
        </w:rPr>
        <w:br/>
        <w:t xml:space="preserve">здійснювати вантажні операції, закріплення, накриття, ув'язування та пломбування вантажу, зняття кріплень і покриттів та очищення транспортного засобу від залишків вантажу; </w:t>
      </w:r>
      <w:r>
        <w:rPr>
          <w:rFonts w:eastAsia="Times New Roman"/>
        </w:rPr>
        <w:br/>
      </w:r>
      <w:r>
        <w:rPr>
          <w:rFonts w:eastAsia="Times New Roman"/>
        </w:rPr>
        <w:br/>
        <w:t xml:space="preserve">забезпечувати вимоги законодавства </w:t>
      </w:r>
      <w:r>
        <w:rPr>
          <w:rFonts w:eastAsia="Times New Roman"/>
        </w:rPr>
        <w:t>з питань охорони праці та техніки безпеки при вантажних операціях.</w:t>
      </w:r>
    </w:p>
    <w:p w14:paraId="01311B30" w14:textId="77777777" w:rsidR="00000000" w:rsidRDefault="0045639C">
      <w:pPr>
        <w:jc w:val="center"/>
        <w:rPr>
          <w:rFonts w:eastAsia="Times New Roman"/>
        </w:rPr>
      </w:pPr>
      <w:r>
        <w:rPr>
          <w:rFonts w:eastAsia="Times New Roman"/>
          <w:b/>
          <w:bCs/>
        </w:rPr>
        <w:t>Стаття 52.</w:t>
      </w:r>
      <w:r>
        <w:rPr>
          <w:rFonts w:eastAsia="Times New Roman"/>
        </w:rPr>
        <w:t xml:space="preserve"> Основні права та обов'язки виконавця за договором про перевезення вантажу автомобільним транспортом</w:t>
      </w:r>
    </w:p>
    <w:p w14:paraId="53ECAFDE" w14:textId="77777777" w:rsidR="00000000" w:rsidRDefault="0045639C">
      <w:pPr>
        <w:spacing w:after="240"/>
        <w:rPr>
          <w:rFonts w:eastAsia="Times New Roman"/>
        </w:rPr>
      </w:pPr>
      <w:r>
        <w:rPr>
          <w:rFonts w:eastAsia="Times New Roman"/>
        </w:rPr>
        <w:br/>
        <w:t xml:space="preserve">Автомобільний перевізник має право: </w:t>
      </w:r>
      <w:r>
        <w:rPr>
          <w:rFonts w:eastAsia="Times New Roman"/>
        </w:rPr>
        <w:br/>
      </w:r>
      <w:r>
        <w:rPr>
          <w:rFonts w:eastAsia="Times New Roman"/>
        </w:rPr>
        <w:br/>
        <w:t>відмовитися від приймання вантажу для</w:t>
      </w:r>
      <w:r>
        <w:rPr>
          <w:rFonts w:eastAsia="Times New Roman"/>
        </w:rPr>
        <w:t xml:space="preserve"> перевезення, якщо замовником не підготовлено вантаж чи необхідні документи або внесені без попереднього узгодження з ним зміни до реквізитів цих документів; </w:t>
      </w:r>
      <w:r>
        <w:rPr>
          <w:rFonts w:eastAsia="Times New Roman"/>
        </w:rPr>
        <w:br/>
      </w:r>
      <w:r>
        <w:rPr>
          <w:rFonts w:eastAsia="Times New Roman"/>
        </w:rPr>
        <w:br/>
        <w:t>відмовитися від перевезення вантажу, якщо замовник подає до перевезень вантаж, не обумовлений до</w:t>
      </w:r>
      <w:r>
        <w:rPr>
          <w:rFonts w:eastAsia="Times New Roman"/>
        </w:rPr>
        <w:t xml:space="preserve">говором про перевезення, пакування вантажу не відповідає встановленим законодавством вимогам, ушкоджена тара або нечітким є відтиск пломби тощо; </w:t>
      </w:r>
      <w:r>
        <w:rPr>
          <w:rFonts w:eastAsia="Times New Roman"/>
        </w:rPr>
        <w:br/>
      </w:r>
      <w:r>
        <w:rPr>
          <w:rFonts w:eastAsia="Times New Roman"/>
        </w:rPr>
        <w:br/>
        <w:t>одержувати відшкодування від замовника, якщо транспортний засіб був пошкоджений під час вантажних робіт або п</w:t>
      </w:r>
      <w:r>
        <w:rPr>
          <w:rFonts w:eastAsia="Times New Roman"/>
        </w:rPr>
        <w:t xml:space="preserve">ід час перевезення вантажу з вини замовника. </w:t>
      </w:r>
      <w:r>
        <w:rPr>
          <w:rFonts w:eastAsia="Times New Roman"/>
        </w:rPr>
        <w:br/>
      </w:r>
      <w:r>
        <w:rPr>
          <w:rFonts w:eastAsia="Times New Roman"/>
        </w:rPr>
        <w:br/>
        <w:t xml:space="preserve">Автомобільний перевізник зобов'язаний: </w:t>
      </w:r>
      <w:r>
        <w:rPr>
          <w:rFonts w:eastAsia="Times New Roman"/>
        </w:rPr>
        <w:br/>
      </w:r>
      <w:r>
        <w:rPr>
          <w:rFonts w:eastAsia="Times New Roman"/>
        </w:rPr>
        <w:br/>
        <w:t xml:space="preserve">при укладанні договору про перевезення вантажу автомобільним транспортом передбачати для свого персоналу встановлені законодавством умови праці та відпочинку; </w:t>
      </w:r>
      <w:r>
        <w:rPr>
          <w:rFonts w:eastAsia="Times New Roman"/>
        </w:rPr>
        <w:br/>
      </w:r>
      <w:r>
        <w:rPr>
          <w:rFonts w:eastAsia="Times New Roman"/>
        </w:rPr>
        <w:br/>
        <w:t>забезпе</w:t>
      </w:r>
      <w:r>
        <w:rPr>
          <w:rFonts w:eastAsia="Times New Roman"/>
        </w:rPr>
        <w:t xml:space="preserve">чити виконання умов договору про перевезення вантажу автомобільним транспортом у межах, визначених договором та законодавством; </w:t>
      </w:r>
      <w:r>
        <w:rPr>
          <w:rFonts w:eastAsia="Times New Roman"/>
        </w:rPr>
        <w:br/>
      </w:r>
      <w:r>
        <w:rPr>
          <w:rFonts w:eastAsia="Times New Roman"/>
        </w:rPr>
        <w:br/>
        <w:t xml:space="preserve">забезпечити збереження вантажу, прийнятого до перевезення, до передачі вантажовласнику в пункті призначення; </w:t>
      </w:r>
      <w:r>
        <w:rPr>
          <w:rFonts w:eastAsia="Times New Roman"/>
        </w:rPr>
        <w:br/>
      </w:r>
      <w:r>
        <w:rPr>
          <w:rFonts w:eastAsia="Times New Roman"/>
        </w:rPr>
        <w:br/>
        <w:t xml:space="preserve">відшкодовувати </w:t>
      </w:r>
      <w:r>
        <w:rPr>
          <w:rFonts w:eastAsia="Times New Roman"/>
        </w:rPr>
        <w:t>замовнику збитки за пошкодження або псування вантажу, часткову чи повну його втрату, а також збитки, завдані внаслідок несвоєчасної доставки вантажу.</w:t>
      </w:r>
    </w:p>
    <w:p w14:paraId="3A23B0AA" w14:textId="77777777" w:rsidR="00000000" w:rsidRDefault="0045639C">
      <w:pPr>
        <w:jc w:val="center"/>
        <w:rPr>
          <w:rFonts w:eastAsia="Times New Roman"/>
        </w:rPr>
      </w:pPr>
      <w:r>
        <w:rPr>
          <w:rFonts w:eastAsia="Times New Roman"/>
          <w:sz w:val="27"/>
          <w:szCs w:val="27"/>
        </w:rPr>
        <w:t xml:space="preserve">Розділ IV </w:t>
      </w:r>
      <w:r>
        <w:rPr>
          <w:rFonts w:eastAsia="Times New Roman"/>
          <w:sz w:val="27"/>
          <w:szCs w:val="27"/>
        </w:rPr>
        <w:br/>
        <w:t xml:space="preserve">МІЖНАРОДНІ ПЕРЕВЕЗЕННЯ ПАСАЖИРІВ </w:t>
      </w:r>
      <w:r>
        <w:rPr>
          <w:rFonts w:eastAsia="Times New Roman"/>
          <w:sz w:val="27"/>
          <w:szCs w:val="27"/>
        </w:rPr>
        <w:br/>
        <w:t>І ВАНТАЖІВ</w:t>
      </w:r>
    </w:p>
    <w:p w14:paraId="063D46F9" w14:textId="77777777" w:rsidR="00000000" w:rsidRDefault="0045639C">
      <w:pPr>
        <w:jc w:val="center"/>
        <w:rPr>
          <w:rFonts w:eastAsia="Times New Roman"/>
        </w:rPr>
      </w:pPr>
      <w:r>
        <w:rPr>
          <w:rFonts w:eastAsia="Times New Roman"/>
          <w:b/>
          <w:bCs/>
        </w:rPr>
        <w:t>Стаття 53.</w:t>
      </w:r>
      <w:r>
        <w:rPr>
          <w:rFonts w:eastAsia="Times New Roman"/>
        </w:rPr>
        <w:t xml:space="preserve"> </w:t>
      </w:r>
      <w:r>
        <w:rPr>
          <w:rFonts w:eastAsia="Times New Roman"/>
        </w:rPr>
        <w:t>Організація міжнародних перевезень пасажирів і вантажів</w:t>
      </w:r>
    </w:p>
    <w:p w14:paraId="77D8706E" w14:textId="77777777" w:rsidR="00000000" w:rsidRDefault="0045639C">
      <w:pPr>
        <w:rPr>
          <w:rFonts w:eastAsia="Times New Roman"/>
        </w:rPr>
      </w:pPr>
    </w:p>
    <w:p w14:paraId="455E3215" w14:textId="77777777" w:rsidR="00000000" w:rsidRDefault="0045639C">
      <w:pPr>
        <w:pStyle w:val="NormalWeb"/>
      </w:pPr>
      <w:r>
        <w:t>Організацію міжнародних перевезень пасажирів і вантажів здійснюють перевізники відповідно до міжнародних договорів України з питань міжнародних автомобільних перевезень.</w:t>
      </w:r>
    </w:p>
    <w:p w14:paraId="49B42EDD" w14:textId="77777777" w:rsidR="00000000" w:rsidRDefault="0045639C">
      <w:pPr>
        <w:pStyle w:val="NormalWeb"/>
      </w:pPr>
      <w:r>
        <w:t>До міжнародних перевезень па</w:t>
      </w:r>
      <w:r>
        <w:t>сажирів та небезпечних вантажів допускаються резиденти України, які мають досвід роботи на внутрішніх перевезеннях на договірних умовах не менше ніж три роки.</w:t>
      </w:r>
      <w:r>
        <w:br/>
        <w:t>{ Частина друга статті 53 із змінами, внесеними згідно із Законом N 4621-VI ( 4621-17 ) від 22.03</w:t>
      </w:r>
      <w:r>
        <w:t>.2012 }</w:t>
      </w:r>
    </w:p>
    <w:p w14:paraId="2076A8F5" w14:textId="77777777" w:rsidR="00000000" w:rsidRDefault="0045639C">
      <w:pPr>
        <w:pStyle w:val="NormalWeb"/>
      </w:pPr>
      <w:r>
        <w:t>При виконанні міжнародних перевезень вантажів резиденти України повинні мати:</w:t>
      </w:r>
    </w:p>
    <w:p w14:paraId="033C7C39" w14:textId="77777777" w:rsidR="00000000" w:rsidRDefault="0045639C">
      <w:pPr>
        <w:pStyle w:val="NormalWeb"/>
      </w:pPr>
      <w:r>
        <w:t>дозволи іноземних країн, по території яких буде здійснюватися перевезення;</w:t>
      </w:r>
    </w:p>
    <w:p w14:paraId="4276598B" w14:textId="77777777" w:rsidR="00000000" w:rsidRDefault="0045639C">
      <w:pPr>
        <w:pStyle w:val="NormalWeb"/>
      </w:pPr>
      <w:r>
        <w:t>{ Абзац третій частини третьої статті 53 виключено на підставі Закону N 222-VIII ( 222-19 ) від</w:t>
      </w:r>
      <w:r>
        <w:t xml:space="preserve"> 02.03.2015 }</w:t>
      </w:r>
    </w:p>
    <w:p w14:paraId="5156043C" w14:textId="77777777" w:rsidR="00000000" w:rsidRDefault="0045639C">
      <w:pPr>
        <w:pStyle w:val="NormalWeb"/>
      </w:pPr>
      <w:r>
        <w:t>дозвіл щодо узгодження умов та режимів перевезення в разі перевищення вагових або габаритних обмежень чи документ про внесення плати за проїзд великовагових (великогабаритних) транспортних засобів, якщо перевищення вагових (габаритних) обмеже</w:t>
      </w:r>
      <w:r>
        <w:t>нь над визначеними законодавством становить менше семи відсотків; { Абзац четвертий частини третьої статті 53 в редакції Закону N 4621-VI ( 4621-17 ) від 22.03.2012 }</w:t>
      </w:r>
    </w:p>
    <w:p w14:paraId="6BED615D" w14:textId="77777777" w:rsidR="00000000" w:rsidRDefault="0045639C">
      <w:pPr>
        <w:pStyle w:val="NormalWeb"/>
      </w:pPr>
      <w:r>
        <w:t>свідоцтво про реєстрацію транспортного засобу;</w:t>
      </w:r>
    </w:p>
    <w:p w14:paraId="0CBD1863" w14:textId="77777777" w:rsidR="00000000" w:rsidRDefault="0045639C">
      <w:pPr>
        <w:pStyle w:val="NormalWeb"/>
      </w:pPr>
      <w:r>
        <w:t>сертифікат відповідності транспортного зас</w:t>
      </w:r>
      <w:r>
        <w:t>обу щодо безпеки руху та екологічної безпеки вимогам країн, територією яких буде здійснюватися перевезення, якщо інше не передбачено міжнародними договорами України; { Абзац шостий частини третьої статті 53 в редакції Закону N 4621-VI ( 4621-17 ) від 22.03</w:t>
      </w:r>
      <w:r>
        <w:t>.2012 }</w:t>
      </w:r>
    </w:p>
    <w:p w14:paraId="4D5D3B25" w14:textId="77777777" w:rsidR="00000000" w:rsidRDefault="0045639C">
      <w:pPr>
        <w:pStyle w:val="NormalWeb"/>
      </w:pPr>
      <w:r>
        <w:t>документи на вантаж. { Частину третю статті 53 доповнено абзацом сьомим згідно із Законом N 4621-VI ( 4621-17 ) від 22.03.2012 }</w:t>
      </w:r>
    </w:p>
    <w:p w14:paraId="0CB2E897" w14:textId="77777777" w:rsidR="00000000" w:rsidRDefault="0045639C">
      <w:pPr>
        <w:pStyle w:val="NormalWeb"/>
      </w:pPr>
      <w:r>
        <w:t>При виконанні міжнародних перевезень пасажирів резиденти України повинні мати:</w:t>
      </w:r>
    </w:p>
    <w:p w14:paraId="46919CC8" w14:textId="77777777" w:rsidR="00000000" w:rsidRDefault="0045639C">
      <w:pPr>
        <w:pStyle w:val="NormalWeb"/>
      </w:pPr>
      <w:r>
        <w:t>дозволи іноземних країн, по території як</w:t>
      </w:r>
      <w:r>
        <w:t>их буде здійснюватися перевезення;</w:t>
      </w:r>
    </w:p>
    <w:p w14:paraId="5B3879C6" w14:textId="77777777" w:rsidR="00000000" w:rsidRDefault="0045639C">
      <w:pPr>
        <w:pStyle w:val="NormalWeb"/>
      </w:pPr>
      <w:r>
        <w:t>{ Абзац третій частини четвертої статті 53 виключено на підставі Закону N 222-VIII ( 222-19 ) від 02.03.2015 }</w:t>
      </w:r>
    </w:p>
    <w:p w14:paraId="20A487F5" w14:textId="77777777" w:rsidR="00000000" w:rsidRDefault="0045639C">
      <w:pPr>
        <w:pStyle w:val="NormalWeb"/>
      </w:pPr>
      <w:r>
        <w:t>свідоцтво про реєстрацію транспортного засобу;</w:t>
      </w:r>
    </w:p>
    <w:p w14:paraId="6300927A" w14:textId="77777777" w:rsidR="00000000" w:rsidRDefault="0045639C">
      <w:pPr>
        <w:pStyle w:val="NormalWeb"/>
      </w:pPr>
      <w:r>
        <w:t>{ Абзац п'ятий частини четвертої статті 53 виключено на підстав</w:t>
      </w:r>
      <w:r>
        <w:t>і Закону N 4621-VI ( 4621-17 ) від 22.03.2012 }</w:t>
      </w:r>
    </w:p>
    <w:p w14:paraId="28002F4F" w14:textId="77777777" w:rsidR="00000000" w:rsidRDefault="0045639C">
      <w:pPr>
        <w:pStyle w:val="NormalWeb"/>
      </w:pPr>
      <w:r>
        <w:t>список пасажирів (при нерегулярних та маятникових перевезеннях);</w:t>
      </w:r>
    </w:p>
    <w:p w14:paraId="2A23AD23" w14:textId="77777777" w:rsidR="00000000" w:rsidRDefault="0045639C">
      <w:pPr>
        <w:pStyle w:val="NormalWeb"/>
      </w:pPr>
      <w:r>
        <w:t>білетно-облікову документацію;</w:t>
      </w:r>
    </w:p>
    <w:p w14:paraId="35B5DD79" w14:textId="77777777" w:rsidR="00000000" w:rsidRDefault="0045639C">
      <w:pPr>
        <w:pStyle w:val="NormalWeb"/>
      </w:pPr>
      <w:r>
        <w:t>схему маршруту.</w:t>
      </w:r>
    </w:p>
    <w:p w14:paraId="1CFE48EB" w14:textId="77777777" w:rsidR="00000000" w:rsidRDefault="0045639C">
      <w:pPr>
        <w:pStyle w:val="NormalWeb"/>
      </w:pPr>
      <w:r>
        <w:t>При виконанні міжнародних перевезень вантажів нерезиденти України повинні мати:</w:t>
      </w:r>
    </w:p>
    <w:p w14:paraId="624030AB" w14:textId="77777777" w:rsidR="00000000" w:rsidRDefault="0045639C">
      <w:pPr>
        <w:pStyle w:val="NormalWeb"/>
      </w:pPr>
      <w:r>
        <w:t>дозвіл України;</w:t>
      </w:r>
    </w:p>
    <w:p w14:paraId="5397ED08" w14:textId="77777777" w:rsidR="00000000" w:rsidRDefault="0045639C">
      <w:pPr>
        <w:pStyle w:val="NormalWeb"/>
      </w:pPr>
      <w:r>
        <w:t>дозвіл щодо узгодження умов та режимів перевезення в разі перевищення вагових або габаритних обмежень чи документ про внесення плати за проїзд великовагових (великогабаритних) транспортних засобів, якщо перевищення вагових (габаритних) обмежень над визначе</w:t>
      </w:r>
      <w:r>
        <w:t>ними законодавством становить менше семи відсотків; { Абзац третій частини п'ятої статті 53 в редакції Закону N 4621-VI ( 4621-17 ) від 22.03.2012 }</w:t>
      </w:r>
    </w:p>
    <w:p w14:paraId="066D2EBE" w14:textId="77777777" w:rsidR="00000000" w:rsidRDefault="0045639C">
      <w:pPr>
        <w:pStyle w:val="NormalWeb"/>
      </w:pPr>
      <w:r>
        <w:t>свідоцтво про реєстрацію транспортного засобу;</w:t>
      </w:r>
    </w:p>
    <w:p w14:paraId="25A6D28B" w14:textId="77777777" w:rsidR="00000000" w:rsidRDefault="0045639C">
      <w:pPr>
        <w:pStyle w:val="NormalWeb"/>
      </w:pPr>
      <w:r>
        <w:t xml:space="preserve">сертифікат відповідності транспортного засобу вимогам законодавства України щодо безпеки руху та екологічної безпеки, якщо інше не передбачено міжнародними договорами України; { Абзац п'ятий частини п'ятої статті 53 в редакції Закону N 4621-VI ( 4621-17 ) </w:t>
      </w:r>
      <w:r>
        <w:t>від 22.03.2012 }</w:t>
      </w:r>
    </w:p>
    <w:p w14:paraId="0BE7D5B9" w14:textId="77777777" w:rsidR="00000000" w:rsidRDefault="0045639C">
      <w:pPr>
        <w:pStyle w:val="NormalWeb"/>
      </w:pPr>
      <w:r>
        <w:t>документи на вантаж. { Частину п'яту статті 53 доповнено абзацом шостим згідно із Законом N 4621-VI ( 4621-17 ) від 22.03.2012 }</w:t>
      </w:r>
    </w:p>
    <w:p w14:paraId="57FEC8A9" w14:textId="77777777" w:rsidR="00000000" w:rsidRDefault="0045639C">
      <w:pPr>
        <w:pStyle w:val="NormalWeb"/>
      </w:pPr>
      <w:r>
        <w:t>При виконанні міжнародних перевезень пасажирів нерезиденти повинні мати:</w:t>
      </w:r>
    </w:p>
    <w:p w14:paraId="6464ECE9" w14:textId="77777777" w:rsidR="00000000" w:rsidRDefault="0045639C">
      <w:pPr>
        <w:pStyle w:val="NormalWeb"/>
      </w:pPr>
      <w:r>
        <w:t>дозвіл України;</w:t>
      </w:r>
    </w:p>
    <w:p w14:paraId="0EE1879B" w14:textId="77777777" w:rsidR="00000000" w:rsidRDefault="0045639C">
      <w:pPr>
        <w:pStyle w:val="NormalWeb"/>
      </w:pPr>
      <w:r>
        <w:t>свідоцтво про реєстра</w:t>
      </w:r>
      <w:r>
        <w:t>цію транспортного засобу;</w:t>
      </w:r>
    </w:p>
    <w:p w14:paraId="7D1BFA6E" w14:textId="77777777" w:rsidR="00000000" w:rsidRDefault="0045639C">
      <w:pPr>
        <w:pStyle w:val="NormalWeb"/>
      </w:pPr>
      <w:r>
        <w:t>{ Абзац четвертий частини шостої статті 53 виключено на підставі Закону N 4621-VI ( 4621-17 ) від 22.03.2012 }</w:t>
      </w:r>
    </w:p>
    <w:p w14:paraId="356345D9" w14:textId="77777777" w:rsidR="00000000" w:rsidRDefault="0045639C">
      <w:pPr>
        <w:pStyle w:val="NormalWeb"/>
      </w:pPr>
      <w:r>
        <w:t>список пасажирів (для нерегулярних та маятникових перевезень);</w:t>
      </w:r>
    </w:p>
    <w:p w14:paraId="3C7B6149" w14:textId="77777777" w:rsidR="00000000" w:rsidRDefault="0045639C">
      <w:pPr>
        <w:pStyle w:val="NormalWeb"/>
      </w:pPr>
      <w:r>
        <w:t>білетно-облікову документацію.</w:t>
      </w:r>
    </w:p>
    <w:p w14:paraId="645003FC" w14:textId="77777777" w:rsidR="00000000" w:rsidRDefault="0045639C">
      <w:pPr>
        <w:pStyle w:val="NormalWeb"/>
      </w:pPr>
      <w:r>
        <w:t>У транспортних засобах, щ</w:t>
      </w:r>
      <w:r>
        <w:t>о здійснюють міжнародні перевезення пасажирів та/або вантажів, установлюються і використовуються контрольні пристрої - тахографи.</w:t>
      </w:r>
      <w:r>
        <w:br/>
        <w:t>{ Статтю 53 доповнено частиною сьомою згідно із Законом N 4621-VI ( 4621-17 ) від 22.03.2012 }</w:t>
      </w:r>
    </w:p>
    <w:p w14:paraId="6CB5CBE9" w14:textId="77777777" w:rsidR="00000000" w:rsidRDefault="0045639C">
      <w:pPr>
        <w:pStyle w:val="NormalWeb"/>
      </w:pPr>
      <w:r>
        <w:t xml:space="preserve">Водії транспортних засобів, що </w:t>
      </w:r>
      <w:r>
        <w:t xml:space="preserve">належать резидентам або нерезидентам України, зобов'язані допускати до перевірки тахографів посадових осіб центрального органу виконавчої влади, що забезпечує реалізацію державної політики з питань безпеки на наземному транспорті, надавати їм реєстраційні </w:t>
      </w:r>
      <w:r>
        <w:t>листки режиму праці та відпочинку водіїв - тахокарти, а також, у разі якщо у транспортному засобі використовуються цифрові тахографи, роздруковувати на паперовому носії інформацію про роботу та відпочинок водіїв.</w:t>
      </w:r>
      <w:r>
        <w:br/>
        <w:t>{ Статтю 53 доповнено частиною восьмою згід</w:t>
      </w:r>
      <w:r>
        <w:t>но із Законом N 4621-VI ( 4621-17 ) від 22.03.2012 }</w:t>
      </w:r>
    </w:p>
    <w:p w14:paraId="155CA308" w14:textId="77777777" w:rsidR="00000000" w:rsidRDefault="0045639C">
      <w:pPr>
        <w:spacing w:after="240"/>
        <w:rPr>
          <w:rFonts w:eastAsia="Times New Roman"/>
        </w:rPr>
      </w:pPr>
    </w:p>
    <w:p w14:paraId="1DE72746" w14:textId="77777777" w:rsidR="00000000" w:rsidRDefault="0045639C">
      <w:pPr>
        <w:jc w:val="center"/>
        <w:rPr>
          <w:rFonts w:eastAsia="Times New Roman"/>
        </w:rPr>
      </w:pPr>
      <w:r>
        <w:rPr>
          <w:rFonts w:eastAsia="Times New Roman"/>
          <w:b/>
          <w:bCs/>
        </w:rPr>
        <w:t>Стаття 54.</w:t>
      </w:r>
      <w:r>
        <w:rPr>
          <w:rFonts w:eastAsia="Times New Roman"/>
        </w:rPr>
        <w:t xml:space="preserve"> Міжнародне співробітництво у сфері міжнародних перевезень пасажирів і вантажів</w:t>
      </w:r>
    </w:p>
    <w:p w14:paraId="47DA7934" w14:textId="77777777" w:rsidR="00000000" w:rsidRDefault="0045639C">
      <w:pPr>
        <w:rPr>
          <w:rFonts w:eastAsia="Times New Roman"/>
        </w:rPr>
      </w:pPr>
    </w:p>
    <w:p w14:paraId="23689264" w14:textId="77777777" w:rsidR="00000000" w:rsidRDefault="0045639C">
      <w:pPr>
        <w:pStyle w:val="NormalWeb"/>
      </w:pPr>
      <w:r>
        <w:t>Державну політику у сфері міжнародного співробітництва з питань автомобільного транспорту розробляє та реалі</w:t>
      </w:r>
      <w:r>
        <w:t>зує центральний орган виконавчої влади, що забезпечує формування та реалізує державну політику у сфері транспорту.</w:t>
      </w:r>
      <w:r>
        <w:br/>
        <w:t>{ Статтю 54 доповнено новою частиною першою згідно із Законом N 5502-VI ( 5502-17 ) від 20.11.2012 }</w:t>
      </w:r>
    </w:p>
    <w:p w14:paraId="7DC4B947" w14:textId="77777777" w:rsidR="00000000" w:rsidRDefault="0045639C">
      <w:pPr>
        <w:pStyle w:val="NormalWeb"/>
      </w:pPr>
      <w:r>
        <w:t>Міжнародне співробітництво у сфері міжна</w:t>
      </w:r>
      <w:r>
        <w:t>родних перевезень пасажирів і вантажів забезпечує центральний орган виконавчої влади, що забезпечує реалізацію державної політики з питань безпеки на наземному транспорті, який у межах своїх повноважень: { Абзац перший частини другої статті 54 в редакції З</w:t>
      </w:r>
      <w:r>
        <w:t>акону N 5502-VI ( 5502-17 ) від 20.11.2012 }</w:t>
      </w:r>
    </w:p>
    <w:p w14:paraId="7F04C669" w14:textId="77777777" w:rsidR="00000000" w:rsidRDefault="0045639C">
      <w:pPr>
        <w:pStyle w:val="NormalWeb"/>
      </w:pPr>
      <w:r>
        <w:t>організовує виконання міжнародних договорів України з питань міжнародних перевезень пасажирів і вантажів; { Абзац другий частини другої статті 54 в редакції Закону N 5502-VI ( 5502-17 ) від 20.11.2012 }</w:t>
      </w:r>
    </w:p>
    <w:p w14:paraId="753CA074" w14:textId="77777777" w:rsidR="00000000" w:rsidRDefault="0045639C">
      <w:pPr>
        <w:pStyle w:val="NormalWeb"/>
      </w:pPr>
      <w:r>
        <w:t>організо</w:t>
      </w:r>
      <w:r>
        <w:t>вує контроль за виконанням міжнародних договорів України з питань міжнародних перевезень пасажирів і вантажів;</w:t>
      </w:r>
    </w:p>
    <w:p w14:paraId="31E47B27" w14:textId="77777777" w:rsidR="00000000" w:rsidRDefault="0045639C">
      <w:pPr>
        <w:pStyle w:val="NormalWeb"/>
      </w:pPr>
      <w:r>
        <w:t>розробляє пропозиції щодо розвитку міжнародного співробітництва у сфері міжнародних перевезень пасажирів і вантажів;</w:t>
      </w:r>
    </w:p>
    <w:p w14:paraId="25554822" w14:textId="77777777" w:rsidR="00000000" w:rsidRDefault="0045639C">
      <w:pPr>
        <w:pStyle w:val="NormalWeb"/>
      </w:pPr>
      <w:r>
        <w:t>бере участь у проведенні зах</w:t>
      </w:r>
      <w:r>
        <w:t>одів щодо укладання міжнародних договорів з питань міжнародних перевезень пасажирів і вантажів;</w:t>
      </w:r>
    </w:p>
    <w:p w14:paraId="53BD0655" w14:textId="77777777" w:rsidR="00000000" w:rsidRDefault="0045639C">
      <w:pPr>
        <w:pStyle w:val="NormalWeb"/>
      </w:pPr>
      <w:r>
        <w:t>бере участь у роботі міжнародних організацій автомобільного транспорту;</w:t>
      </w:r>
    </w:p>
    <w:p w14:paraId="15A8DDBF" w14:textId="77777777" w:rsidR="00000000" w:rsidRDefault="0045639C">
      <w:pPr>
        <w:pStyle w:val="NormalWeb"/>
      </w:pPr>
      <w:r>
        <w:t>забезпечує видачу дозвільних документів на міжнародні перевезення пасажирів і вантажів.</w:t>
      </w:r>
    </w:p>
    <w:p w14:paraId="0A4FAD53" w14:textId="77777777" w:rsidR="00000000" w:rsidRDefault="0045639C">
      <w:pPr>
        <w:spacing w:after="240"/>
        <w:rPr>
          <w:rFonts w:eastAsia="Times New Roman"/>
        </w:rPr>
      </w:pPr>
    </w:p>
    <w:p w14:paraId="2DB900D3" w14:textId="77777777" w:rsidR="00000000" w:rsidRDefault="0045639C">
      <w:pPr>
        <w:jc w:val="center"/>
        <w:rPr>
          <w:rFonts w:eastAsia="Times New Roman"/>
        </w:rPr>
      </w:pPr>
      <w:r>
        <w:rPr>
          <w:rFonts w:eastAsia="Times New Roman"/>
          <w:b/>
          <w:bCs/>
        </w:rPr>
        <w:t>Стаття 55.</w:t>
      </w:r>
      <w:r>
        <w:rPr>
          <w:rFonts w:eastAsia="Times New Roman"/>
        </w:rPr>
        <w:t xml:space="preserve"> Дозволи на міжнародні автомобільні перевезення</w:t>
      </w:r>
    </w:p>
    <w:p w14:paraId="2D6176EB" w14:textId="77777777" w:rsidR="00000000" w:rsidRDefault="0045639C">
      <w:pPr>
        <w:spacing w:after="240"/>
        <w:rPr>
          <w:rFonts w:eastAsia="Times New Roman"/>
        </w:rPr>
      </w:pPr>
      <w:r>
        <w:rPr>
          <w:rFonts w:eastAsia="Times New Roman"/>
        </w:rPr>
        <w:br/>
        <w:t>Види дозвільних документів та порядок їх розподілу, видачі та використання українськими перевізниками при перевезенні по території іноземних країн визначаються центральним органом виконавчої вла</w:t>
      </w:r>
      <w:r>
        <w:rPr>
          <w:rFonts w:eastAsia="Times New Roman"/>
        </w:rPr>
        <w:t xml:space="preserve">ди з питань автомобільного транспорту з урахуванням вимог законодавства України та законодавства країни, по території якої буде здійснюватися перевезення. </w:t>
      </w:r>
      <w:r>
        <w:rPr>
          <w:rFonts w:eastAsia="Times New Roman"/>
        </w:rPr>
        <w:br/>
      </w:r>
      <w:r>
        <w:rPr>
          <w:rFonts w:eastAsia="Times New Roman"/>
        </w:rPr>
        <w:br/>
        <w:t>Міжнародні автомобільні перевезення іноземними перевізниками по території України здійснюються за н</w:t>
      </w:r>
      <w:r>
        <w:rPr>
          <w:rFonts w:eastAsia="Times New Roman"/>
        </w:rPr>
        <w:t xml:space="preserve">аявності в перевізника українського дозволу або інших дозвільних документів, якщо інше не передбачено законодавством України. </w:t>
      </w:r>
      <w:r>
        <w:rPr>
          <w:rFonts w:eastAsia="Times New Roman"/>
        </w:rPr>
        <w:br/>
      </w:r>
      <w:r>
        <w:rPr>
          <w:rFonts w:eastAsia="Times New Roman"/>
        </w:rPr>
        <w:br/>
        <w:t>Порядок оформлення і видачі дозволів на поїздку по територіях іноземних держав при виконанні перевезень пасажирів і вантажів авт</w:t>
      </w:r>
      <w:r>
        <w:rPr>
          <w:rFonts w:eastAsia="Times New Roman"/>
        </w:rPr>
        <w:t xml:space="preserve">омобільним транспортом у міжнародному сполученні, їх обліку та обміну визначає центральний орган виконавчої влади з питань автомобільного транспорту. </w:t>
      </w:r>
      <w:r>
        <w:rPr>
          <w:rFonts w:eastAsia="Times New Roman"/>
        </w:rPr>
        <w:br/>
      </w:r>
      <w:r>
        <w:rPr>
          <w:rFonts w:eastAsia="Times New Roman"/>
        </w:rPr>
        <w:br/>
        <w:t>Дозвільні документи Європейської Конференції Міністрів Транспорту розподіляють на конкурсних засадах з у</w:t>
      </w:r>
      <w:r>
        <w:rPr>
          <w:rFonts w:eastAsia="Times New Roman"/>
        </w:rPr>
        <w:t xml:space="preserve">рахуванням рівня безпеки руху й екологічної безпеки транспортних засобів, запроваджених у європейських країнах, ефективності їх використання. </w:t>
      </w:r>
      <w:r>
        <w:rPr>
          <w:rFonts w:eastAsia="Times New Roman"/>
        </w:rPr>
        <w:br/>
      </w:r>
      <w:r>
        <w:rPr>
          <w:rFonts w:eastAsia="Times New Roman"/>
        </w:rPr>
        <w:br/>
        <w:t>Порядок проведення конкурсу та видачі дозвільних документів Європейської Конференції Міністрів Транспорту визнач</w:t>
      </w:r>
      <w:r>
        <w:rPr>
          <w:rFonts w:eastAsia="Times New Roman"/>
        </w:rPr>
        <w:t>ає центральний орган виконавчої влади з питань автомобільного транспорту.</w:t>
      </w:r>
    </w:p>
    <w:p w14:paraId="0F1BEE2A" w14:textId="77777777" w:rsidR="00000000" w:rsidRDefault="0045639C">
      <w:pPr>
        <w:jc w:val="center"/>
        <w:rPr>
          <w:rFonts w:eastAsia="Times New Roman"/>
        </w:rPr>
      </w:pPr>
      <w:r>
        <w:rPr>
          <w:rFonts w:eastAsia="Times New Roman"/>
          <w:b/>
          <w:bCs/>
        </w:rPr>
        <w:t>Стаття 56.</w:t>
      </w:r>
      <w:r>
        <w:rPr>
          <w:rFonts w:eastAsia="Times New Roman"/>
        </w:rPr>
        <w:t xml:space="preserve"> Регулярні, нерегулярні та маятникові (човникові) пасажирські міжнародні автомобільні перевезення</w:t>
      </w:r>
    </w:p>
    <w:p w14:paraId="3D8C7E1A" w14:textId="77777777" w:rsidR="00000000" w:rsidRDefault="0045639C">
      <w:pPr>
        <w:spacing w:after="240"/>
        <w:rPr>
          <w:rFonts w:eastAsia="Times New Roman"/>
        </w:rPr>
      </w:pPr>
      <w:r>
        <w:rPr>
          <w:rFonts w:eastAsia="Times New Roman"/>
        </w:rPr>
        <w:br/>
        <w:t>Регулярні, нерегулярні та маятникові пасажирські міжнародні автомобільн</w:t>
      </w:r>
      <w:r>
        <w:rPr>
          <w:rFonts w:eastAsia="Times New Roman"/>
        </w:rPr>
        <w:t xml:space="preserve">і перевезення, що здійснюють перевізники України, повинні виконуватись автобусами, що відповідають умовам перевезень та параметрам комфортності і мають понад 20 місць для сидіння пасажирів. </w:t>
      </w:r>
      <w:r>
        <w:rPr>
          <w:rFonts w:eastAsia="Times New Roman"/>
        </w:rPr>
        <w:br/>
      </w:r>
      <w:r>
        <w:rPr>
          <w:rFonts w:eastAsia="Times New Roman"/>
        </w:rPr>
        <w:br/>
        <w:t>При здійсненні міжнародних нерегулярних, маятникових та регулярн</w:t>
      </w:r>
      <w:r>
        <w:rPr>
          <w:rFonts w:eastAsia="Times New Roman"/>
        </w:rPr>
        <w:t xml:space="preserve">их транзитних перевезень водії повинні мати списки пасажирів та інші документи, обумовлені законодавством України. </w:t>
      </w:r>
      <w:r>
        <w:rPr>
          <w:rFonts w:eastAsia="Times New Roman"/>
        </w:rPr>
        <w:br/>
      </w:r>
      <w:r>
        <w:rPr>
          <w:rFonts w:eastAsia="Times New Roman"/>
        </w:rPr>
        <w:br/>
        <w:t>Порядок організації регулярних, нерегулярних та маятникових перевезень пасажирів у міжнародному сполученні визначає центральний орган викон</w:t>
      </w:r>
      <w:r>
        <w:rPr>
          <w:rFonts w:eastAsia="Times New Roman"/>
        </w:rPr>
        <w:t>авчої влади з питань автомобільного транспорту.</w:t>
      </w:r>
    </w:p>
    <w:p w14:paraId="51CE71CD" w14:textId="77777777" w:rsidR="00000000" w:rsidRDefault="0045639C">
      <w:pPr>
        <w:jc w:val="center"/>
        <w:rPr>
          <w:rFonts w:eastAsia="Times New Roman"/>
        </w:rPr>
      </w:pPr>
      <w:r>
        <w:rPr>
          <w:rFonts w:eastAsia="Times New Roman"/>
          <w:b/>
          <w:bCs/>
        </w:rPr>
        <w:t>Стаття 56-1.</w:t>
      </w:r>
      <w:r>
        <w:rPr>
          <w:rFonts w:eastAsia="Times New Roman"/>
        </w:rPr>
        <w:t xml:space="preserve"> Обов'язки автомобільного перевізника, автомобільного самозайнятого перевізника і пасажира під час пасажирського міжнародного автомобільного перевезення</w:t>
      </w:r>
    </w:p>
    <w:p w14:paraId="77F0B4D0" w14:textId="77777777" w:rsidR="00000000" w:rsidRDefault="0045639C">
      <w:pPr>
        <w:rPr>
          <w:rFonts w:eastAsia="Times New Roman"/>
        </w:rPr>
      </w:pPr>
    </w:p>
    <w:p w14:paraId="68558C9E" w14:textId="77777777" w:rsidR="00000000" w:rsidRDefault="0045639C">
      <w:pPr>
        <w:pStyle w:val="NormalWeb"/>
      </w:pPr>
      <w:r>
        <w:t xml:space="preserve">Під час здійснення пасажирського міжнародного автомобільного перевезення автомобільний перевізник, автомобільний самозайнятий перевізник, крім обов'язків, визначених </w:t>
      </w:r>
      <w:hyperlink r:id="rId7" w:history="1">
        <w:r>
          <w:rPr>
            <w:rStyle w:val="Hyperlink"/>
          </w:rPr>
          <w:t>статтею 40</w:t>
        </w:r>
        <w:r>
          <w:rPr>
            <w:rStyle w:val="Hyperlink"/>
          </w:rPr>
          <w:t xml:space="preserve"> цього Закону</w:t>
        </w:r>
      </w:hyperlink>
      <w:r>
        <w:t>, зобов'язані перед початком такого перевезення перевірити наявність у пасажирів документів, необхідних для в'їзду до держави прямування, держав за маршрутом слідування, та відмовити у перевезенні пасажирам, які на їх вимогу не пред'явили необ</w:t>
      </w:r>
      <w:r>
        <w:t>хідні документи.</w:t>
      </w:r>
      <w:r>
        <w:br/>
      </w:r>
      <w:r>
        <w:br/>
        <w:t xml:space="preserve">Пасажир під час міжнародного автомобільного перевезення, крім обов'язків, визначених </w:t>
      </w:r>
      <w:hyperlink r:id="rId8" w:history="1">
        <w:r>
          <w:rPr>
            <w:rStyle w:val="Hyperlink"/>
          </w:rPr>
          <w:t>статтею 41 цього Закону</w:t>
        </w:r>
      </w:hyperlink>
      <w:r>
        <w:t>, зобов'язаний мати належним чином оформлені докум</w:t>
      </w:r>
      <w:r>
        <w:t>енти, необхідні для в'їзду до держави прямування, держав за маршрутом слідування, та пред'явити їх автомобільному перевізнику, автомобільному самозайнятому перевізнику на їх вимогу.</w:t>
      </w:r>
      <w:r>
        <w:br/>
      </w:r>
      <w:r>
        <w:br/>
        <w:t>{ Закон доповнено статтею 56-1 згідно із Законом N 2753-VI від 02.12.2010</w:t>
      </w:r>
      <w:r>
        <w:t xml:space="preserve"> }</w:t>
      </w:r>
    </w:p>
    <w:p w14:paraId="35006962" w14:textId="77777777" w:rsidR="00000000" w:rsidRDefault="0045639C">
      <w:pPr>
        <w:spacing w:after="240"/>
        <w:rPr>
          <w:rFonts w:eastAsia="Times New Roman"/>
        </w:rPr>
      </w:pPr>
    </w:p>
    <w:p w14:paraId="6BD7A23A" w14:textId="77777777" w:rsidR="00000000" w:rsidRDefault="0045639C">
      <w:pPr>
        <w:jc w:val="center"/>
        <w:rPr>
          <w:rFonts w:eastAsia="Times New Roman"/>
        </w:rPr>
      </w:pPr>
      <w:r>
        <w:rPr>
          <w:rFonts w:eastAsia="Times New Roman"/>
          <w:b/>
          <w:bCs/>
        </w:rPr>
        <w:t>Стаття 57.</w:t>
      </w:r>
      <w:r>
        <w:rPr>
          <w:rFonts w:eastAsia="Times New Roman"/>
        </w:rPr>
        <w:t xml:space="preserve"> Перевезення пасажирів і вантажів на території України іноземними перевізниками</w:t>
      </w:r>
    </w:p>
    <w:p w14:paraId="4A776BCD" w14:textId="77777777" w:rsidR="00000000" w:rsidRDefault="0045639C">
      <w:pPr>
        <w:rPr>
          <w:rFonts w:eastAsia="Times New Roman"/>
        </w:rPr>
      </w:pPr>
    </w:p>
    <w:p w14:paraId="626F847E" w14:textId="77777777" w:rsidR="00000000" w:rsidRDefault="0045639C">
      <w:pPr>
        <w:pStyle w:val="NormalWeb"/>
      </w:pPr>
      <w:r>
        <w:t xml:space="preserve">Перевезення пасажирів і вантажів між пунктами, розташованими на території України, транспортними засобами, що належать іноземним перевізникам, забороняється, </w:t>
      </w:r>
      <w:r>
        <w:t>якщо на це не було отримано дозволу центрального органу виконавчої влади, що забезпечує реалізацію державної політики з питань безпеки на наземному транспорті.</w:t>
      </w:r>
    </w:p>
    <w:p w14:paraId="6B3ABAA0" w14:textId="77777777" w:rsidR="00000000" w:rsidRDefault="0045639C">
      <w:pPr>
        <w:pStyle w:val="NormalWeb"/>
      </w:pPr>
      <w:r>
        <w:t>Перевезення пасажирів та вантажів з третьої країни та/або в третю країну через територію України</w:t>
      </w:r>
      <w:r>
        <w:t xml:space="preserve"> нерезидентами забороняється без відповідного дозволу центрального органу виконавчої влади, що забезпечує реалізацію державної політики з питань безпеки на наземному транспорті.</w:t>
      </w:r>
      <w:r>
        <w:br/>
        <w:t xml:space="preserve">{ Статтю 57 доповнено частиною другою згідно із Законом N 4621-VI ( 4621-17 ) </w:t>
      </w:r>
      <w:r>
        <w:t>від 22.03.2012 } { Стаття 57 із змінами, внесеними згідно із Законом N 5502-VI ( 5502-17 ) від 20.11.2012 }</w:t>
      </w:r>
    </w:p>
    <w:p w14:paraId="471678B2" w14:textId="77777777" w:rsidR="00000000" w:rsidRDefault="0045639C">
      <w:pPr>
        <w:spacing w:after="240"/>
        <w:rPr>
          <w:rFonts w:eastAsia="Times New Roman"/>
        </w:rPr>
      </w:pPr>
    </w:p>
    <w:p w14:paraId="44212625" w14:textId="77777777" w:rsidR="00000000" w:rsidRDefault="0045639C">
      <w:pPr>
        <w:jc w:val="center"/>
        <w:rPr>
          <w:rFonts w:eastAsia="Times New Roman"/>
        </w:rPr>
      </w:pPr>
      <w:r>
        <w:rPr>
          <w:rFonts w:eastAsia="Times New Roman"/>
          <w:b/>
          <w:bCs/>
        </w:rPr>
        <w:t>Стаття 58.</w:t>
      </w:r>
      <w:r>
        <w:rPr>
          <w:rFonts w:eastAsia="Times New Roman"/>
        </w:rPr>
        <w:t xml:space="preserve"> Контроль за здійсненням міжнародних перевезень пасажирів і вантажів автомобільним транспортом</w:t>
      </w:r>
    </w:p>
    <w:p w14:paraId="46C13F58" w14:textId="77777777" w:rsidR="00000000" w:rsidRDefault="0045639C">
      <w:pPr>
        <w:rPr>
          <w:rFonts w:eastAsia="Times New Roman"/>
        </w:rPr>
      </w:pPr>
    </w:p>
    <w:p w14:paraId="7EA7EE01" w14:textId="77777777" w:rsidR="00000000" w:rsidRDefault="0045639C">
      <w:pPr>
        <w:pStyle w:val="NormalWeb"/>
      </w:pPr>
      <w:r>
        <w:t>Контроль за здійсненням міжнародних пе</w:t>
      </w:r>
      <w:r>
        <w:t>ревезень пасажирів і вантажів автомобільним транспортом на території України здійснюється центральним органом виконавчої влади, що забезпечує реалізацію державної політики з питань безпеки на наземному транспорті.</w:t>
      </w:r>
    </w:p>
    <w:p w14:paraId="0B6290CE" w14:textId="77777777" w:rsidR="00000000" w:rsidRDefault="0045639C">
      <w:pPr>
        <w:pStyle w:val="NormalWeb"/>
      </w:pPr>
      <w:r>
        <w:t>Функціями контролю за здійсненням міжнарод</w:t>
      </w:r>
      <w:r>
        <w:t>них автомобільних перевезень пасажирів і вантажів автомобільним транспортом є:</w:t>
      </w:r>
    </w:p>
    <w:p w14:paraId="5F59ECCD" w14:textId="77777777" w:rsidR="00000000" w:rsidRDefault="0045639C">
      <w:pPr>
        <w:pStyle w:val="NormalWeb"/>
      </w:pPr>
      <w:r>
        <w:t>контроль за виконанням перевізниками вимог міжнародних договорів України з питань міжнародних автомобільних перевезень;</w:t>
      </w:r>
    </w:p>
    <w:p w14:paraId="17DE56A2" w14:textId="77777777" w:rsidR="00000000" w:rsidRDefault="0045639C">
      <w:pPr>
        <w:pStyle w:val="NormalWeb"/>
      </w:pPr>
      <w:r>
        <w:t>контроль та оформлення дозвільних документів на міжнародн</w:t>
      </w:r>
      <w:r>
        <w:t>і перевезення пасажирів і вантажів автомобільним транспортом;</w:t>
      </w:r>
    </w:p>
    <w:p w14:paraId="47AE3661" w14:textId="77777777" w:rsidR="00000000" w:rsidRDefault="0045639C">
      <w:pPr>
        <w:pStyle w:val="NormalWeb"/>
      </w:pPr>
      <w:r>
        <w:t>облік автомобільних транспортних засобів, що здійснюють міжнародні перевезення пасажирів і вантажів;</w:t>
      </w:r>
    </w:p>
    <w:p w14:paraId="0169038E" w14:textId="77777777" w:rsidR="00000000" w:rsidRDefault="0045639C">
      <w:pPr>
        <w:pStyle w:val="NormalWeb"/>
      </w:pPr>
      <w:r>
        <w:t>контроль технічного, санітарного та екологічного стану транспортних засобів, що впливає на бе</w:t>
      </w:r>
      <w:r>
        <w:t>зпеку руху та екологічну ситуацію;</w:t>
      </w:r>
    </w:p>
    <w:p w14:paraId="34BA09AC" w14:textId="77777777" w:rsidR="00000000" w:rsidRDefault="0045639C">
      <w:pPr>
        <w:pStyle w:val="NormalWeb"/>
      </w:pPr>
      <w:r>
        <w:t>перевірка транспортно-експедиторської документації та ліцензій на здійснення міжнародних перевезень пасажирів і небезпечних вантажів автомобільним транспортом;</w:t>
      </w:r>
    </w:p>
    <w:p w14:paraId="6011CFF8" w14:textId="77777777" w:rsidR="00000000" w:rsidRDefault="0045639C">
      <w:pPr>
        <w:pStyle w:val="NormalWeb"/>
      </w:pPr>
      <w:r>
        <w:t>перевірка вагових і габаритних параметрів транспортних засобі</w:t>
      </w:r>
      <w:r>
        <w:t>в;</w:t>
      </w:r>
    </w:p>
    <w:p w14:paraId="2664432F" w14:textId="77777777" w:rsidR="00000000" w:rsidRDefault="0045639C">
      <w:pPr>
        <w:pStyle w:val="NormalWeb"/>
      </w:pPr>
      <w:r>
        <w:t>контроль та нагляд за дотриманням правил перевезення небезпечних вантажів.</w:t>
      </w:r>
      <w:r>
        <w:br/>
        <w:t>{ Стаття 58 в редакції Закону N 5502-VI ( 5502-17 ) від 20.11.2012 }</w:t>
      </w:r>
    </w:p>
    <w:p w14:paraId="6F723B63" w14:textId="77777777" w:rsidR="00000000" w:rsidRDefault="0045639C">
      <w:pPr>
        <w:spacing w:after="240"/>
        <w:rPr>
          <w:rFonts w:eastAsia="Times New Roman"/>
        </w:rPr>
      </w:pPr>
    </w:p>
    <w:p w14:paraId="0C5D3297" w14:textId="77777777" w:rsidR="00000000" w:rsidRDefault="0045639C">
      <w:pPr>
        <w:jc w:val="center"/>
        <w:rPr>
          <w:rFonts w:eastAsia="Times New Roman"/>
        </w:rPr>
      </w:pPr>
      <w:r>
        <w:rPr>
          <w:rFonts w:eastAsia="Times New Roman"/>
          <w:b/>
          <w:bCs/>
        </w:rPr>
        <w:t>Стаття 59.</w:t>
      </w:r>
      <w:r>
        <w:rPr>
          <w:rFonts w:eastAsia="Times New Roman"/>
        </w:rPr>
        <w:t xml:space="preserve"> Міжнародний автомобільний перевізник пасажирів і вантажів</w:t>
      </w:r>
    </w:p>
    <w:p w14:paraId="6E6A7470" w14:textId="77777777" w:rsidR="00000000" w:rsidRDefault="0045639C">
      <w:pPr>
        <w:spacing w:after="240"/>
        <w:rPr>
          <w:rFonts w:eastAsia="Times New Roman"/>
        </w:rPr>
      </w:pPr>
      <w:r>
        <w:rPr>
          <w:rFonts w:eastAsia="Times New Roman"/>
        </w:rPr>
        <w:br/>
        <w:t>Резиденти України, які здійснюють мі</w:t>
      </w:r>
      <w:r>
        <w:rPr>
          <w:rFonts w:eastAsia="Times New Roman"/>
        </w:rPr>
        <w:t>жнародні перевезення пасажирів чи вантажів, та фахівці, призначені ними відповідальними за організацію та безпеку перевезень, повинні мати документ, що засвідчує їхню кваліфікацію, вимоги до якої та порядок її підтвердження визначає центральний орган викон</w:t>
      </w:r>
      <w:r>
        <w:rPr>
          <w:rFonts w:eastAsia="Times New Roman"/>
        </w:rPr>
        <w:t xml:space="preserve">авчої влади з питань автомобільного транспорту. </w:t>
      </w:r>
      <w:r>
        <w:rPr>
          <w:rFonts w:eastAsia="Times New Roman"/>
        </w:rPr>
        <w:br/>
      </w:r>
      <w:r>
        <w:rPr>
          <w:rFonts w:eastAsia="Times New Roman"/>
        </w:rPr>
        <w:br/>
        <w:t>Вимоги до професійної кваліфікації за обсягами та рівнем підготовки мають передбачати володіння достатніми знаннями, для того щоб належним чином і ефективно займатися професійною діяльністю міжнародного авт</w:t>
      </w:r>
      <w:r>
        <w:rPr>
          <w:rFonts w:eastAsia="Times New Roman"/>
        </w:rPr>
        <w:t>омобільного перевізника, зокрема знаннями таких предметів: комерційне і фінансове управління підприємством; технічні стандарти і операції; безпека дорожнього руху; доступ до ринків; елементи торгового, соціального і трудового, цивільного і податкового зако</w:t>
      </w:r>
      <w:r>
        <w:rPr>
          <w:rFonts w:eastAsia="Times New Roman"/>
        </w:rPr>
        <w:t xml:space="preserve">нодавства. </w:t>
      </w:r>
      <w:r>
        <w:rPr>
          <w:rFonts w:eastAsia="Times New Roman"/>
        </w:rPr>
        <w:br/>
      </w:r>
      <w:r>
        <w:rPr>
          <w:rFonts w:eastAsia="Times New Roman"/>
        </w:rPr>
        <w:br/>
        <w:t xml:space="preserve">Вимоги до професійної кваліфікації мають бути підтверджені шляхом успішного складення обов'язкового письмового екзамену, а за необхідності й усного, що проводиться органом, установою чи організацією, призначеною центральним органом виконавчої </w:t>
      </w:r>
      <w:r>
        <w:rPr>
          <w:rFonts w:eastAsia="Times New Roman"/>
        </w:rPr>
        <w:t xml:space="preserve">влади з питань автомобільного транспорту. </w:t>
      </w:r>
      <w:r>
        <w:rPr>
          <w:rFonts w:eastAsia="Times New Roman"/>
        </w:rPr>
        <w:br/>
      </w:r>
      <w:r>
        <w:rPr>
          <w:rFonts w:eastAsia="Times New Roman"/>
        </w:rPr>
        <w:br/>
        <w:t>Резиденти України, які здійснюють міжнародні перевезення пасажирів чи вантажів, повинні мати передбачену законодавством документацію та забезпечувати всі види обов'язкового страхування, передбачені законодавством</w:t>
      </w:r>
      <w:r>
        <w:rPr>
          <w:rFonts w:eastAsia="Times New Roman"/>
        </w:rPr>
        <w:t xml:space="preserve"> України. </w:t>
      </w:r>
      <w:r>
        <w:rPr>
          <w:rFonts w:eastAsia="Times New Roman"/>
        </w:rPr>
        <w:br/>
      </w:r>
      <w:r>
        <w:rPr>
          <w:rFonts w:eastAsia="Times New Roman"/>
        </w:rPr>
        <w:br/>
        <w:t>Нерезиденти України, які здійснюють регулярні, нерегулярні та маятникові перевезення пасажирів у міжнародному сполученні по території України, повинні забезпечити необхідні режими праці і відпочинку водіїв, контроль стану їх здоров'я, а також к</w:t>
      </w:r>
      <w:r>
        <w:rPr>
          <w:rFonts w:eastAsia="Times New Roman"/>
        </w:rPr>
        <w:t xml:space="preserve">онтроль технічного, санітарного та екологічного стану автобуса перед виїздом на маршрут. </w:t>
      </w:r>
      <w:r>
        <w:rPr>
          <w:rFonts w:eastAsia="Times New Roman"/>
        </w:rPr>
        <w:br/>
      </w:r>
      <w:r>
        <w:rPr>
          <w:rFonts w:eastAsia="Times New Roman"/>
        </w:rPr>
        <w:br/>
        <w:t>До міжнародних перевезень пасажирів та вантажів допускаються резиденти України, які склали обов'язковий письмовий екзамен на професійну придатність у порядку, визнач</w:t>
      </w:r>
      <w:r>
        <w:rPr>
          <w:rFonts w:eastAsia="Times New Roman"/>
        </w:rPr>
        <w:t xml:space="preserve">еному центральним органом виконавчої влади з питань автомобільного транспорту. </w:t>
      </w:r>
      <w:r>
        <w:rPr>
          <w:rFonts w:eastAsia="Times New Roman"/>
        </w:rPr>
        <w:br/>
      </w:r>
      <w:r>
        <w:rPr>
          <w:rFonts w:eastAsia="Times New Roman"/>
        </w:rPr>
        <w:br/>
        <w:t xml:space="preserve">Право на здійснення транспортними засобами міжнародних перевезень пасажирів надається водіям, яким виповнився 21 рік. </w:t>
      </w:r>
      <w:r>
        <w:rPr>
          <w:rFonts w:eastAsia="Times New Roman"/>
        </w:rPr>
        <w:br/>
      </w:r>
      <w:r>
        <w:rPr>
          <w:rFonts w:eastAsia="Times New Roman"/>
        </w:rPr>
        <w:br/>
        <w:t xml:space="preserve">Право на керування автобусами на міжнародних маршрутах </w:t>
      </w:r>
      <w:r>
        <w:rPr>
          <w:rFonts w:eastAsia="Times New Roman"/>
        </w:rPr>
        <w:t>мають водії, які останні три роки працюють водіями автобусів.</w:t>
      </w:r>
    </w:p>
    <w:p w14:paraId="0501E5A0" w14:textId="77777777" w:rsidR="00000000" w:rsidRDefault="0045639C">
      <w:pPr>
        <w:jc w:val="center"/>
        <w:rPr>
          <w:rFonts w:eastAsia="Times New Roman"/>
        </w:rPr>
      </w:pPr>
      <w:r>
        <w:rPr>
          <w:rFonts w:eastAsia="Times New Roman"/>
          <w:sz w:val="27"/>
          <w:szCs w:val="27"/>
        </w:rPr>
        <w:t xml:space="preserve">Розділ V </w:t>
      </w:r>
      <w:r>
        <w:rPr>
          <w:rFonts w:eastAsia="Times New Roman"/>
          <w:sz w:val="27"/>
          <w:szCs w:val="27"/>
        </w:rPr>
        <w:br/>
        <w:t xml:space="preserve">ВІДПОВІДАЛЬНІСТЬ ПЕРЕВІЗНИКІВ </w:t>
      </w:r>
      <w:r>
        <w:rPr>
          <w:rFonts w:eastAsia="Times New Roman"/>
          <w:sz w:val="27"/>
          <w:szCs w:val="27"/>
        </w:rPr>
        <w:br/>
        <w:t xml:space="preserve">ЗА ПОРУШЕННЯ ЗАКОНОДАВСТВА ПРО </w:t>
      </w:r>
      <w:r>
        <w:rPr>
          <w:rFonts w:eastAsia="Times New Roman"/>
          <w:sz w:val="27"/>
          <w:szCs w:val="27"/>
        </w:rPr>
        <w:br/>
        <w:t>АВТОМОБІЛЬНИЙ ТРАНСПОРТ</w:t>
      </w:r>
    </w:p>
    <w:p w14:paraId="34D2E532" w14:textId="77777777" w:rsidR="00000000" w:rsidRDefault="0045639C">
      <w:pPr>
        <w:jc w:val="center"/>
        <w:rPr>
          <w:rFonts w:eastAsia="Times New Roman"/>
        </w:rPr>
      </w:pPr>
      <w:r>
        <w:rPr>
          <w:rFonts w:eastAsia="Times New Roman"/>
          <w:b/>
          <w:bCs/>
        </w:rPr>
        <w:t>Стаття 60.</w:t>
      </w:r>
      <w:r>
        <w:rPr>
          <w:rFonts w:eastAsia="Times New Roman"/>
        </w:rPr>
        <w:t xml:space="preserve"> Відповідальність за порушення законодавства про автомобільний транспорт</w:t>
      </w:r>
    </w:p>
    <w:p w14:paraId="19AF803D" w14:textId="77777777" w:rsidR="00000000" w:rsidRDefault="0045639C">
      <w:pPr>
        <w:rPr>
          <w:rFonts w:eastAsia="Times New Roman"/>
        </w:rPr>
      </w:pPr>
    </w:p>
    <w:p w14:paraId="7CD76C2A" w14:textId="77777777" w:rsidR="00000000" w:rsidRDefault="0045639C">
      <w:pPr>
        <w:pStyle w:val="NormalWeb"/>
      </w:pPr>
      <w:r>
        <w:t>За порушен</w:t>
      </w:r>
      <w:r>
        <w:t>ня законодавства про автомобільний транспорт до автомобільних перевізників застосовуються адміністративно-господарські штрафи за: { Абзац перший частини першої статті 60 із змінами, внесеними згідно із Законом N 5502-VI ( 5502-17 ) від 20.11.2012 }</w:t>
      </w:r>
    </w:p>
    <w:p w14:paraId="6F5D7673" w14:textId="77777777" w:rsidR="00000000" w:rsidRDefault="0045639C">
      <w:pPr>
        <w:pStyle w:val="NormalWeb"/>
      </w:pPr>
      <w:r>
        <w:t>безпідс</w:t>
      </w:r>
      <w:r>
        <w:t>тавну відмову від пільгового перевезення пасажира - штраф у розмірі десяти неоподатковуваних мінімумів доходів громадян;</w:t>
      </w:r>
    </w:p>
    <w:p w14:paraId="6F9608E5" w14:textId="77777777" w:rsidR="00000000" w:rsidRDefault="0045639C">
      <w:pPr>
        <w:pStyle w:val="NormalWeb"/>
      </w:pPr>
      <w:r>
        <w:t xml:space="preserve">надання послуг з перевезень пасажирів та вантажів без оформлення документів, перелік яких визначений </w:t>
      </w:r>
      <w:hyperlink r:id="rId9" w:history="1">
        <w:r>
          <w:rPr>
            <w:rStyle w:val="Hyperlink"/>
          </w:rPr>
          <w:t>статтями 39</w:t>
        </w:r>
      </w:hyperlink>
      <w:r>
        <w:t xml:space="preserve"> та </w:t>
      </w:r>
      <w:hyperlink r:id="rId10" w:history="1">
        <w:r>
          <w:rPr>
            <w:rStyle w:val="Hyperlink"/>
          </w:rPr>
          <w:t>48 цього Закону</w:t>
        </w:r>
      </w:hyperlink>
      <w:r>
        <w:t>, - штраф у розмірі ста неоподатковуваних мінімумів доходів громадян;</w:t>
      </w:r>
    </w:p>
    <w:p w14:paraId="69E0216A" w14:textId="77777777" w:rsidR="00000000" w:rsidRDefault="0045639C">
      <w:pPr>
        <w:pStyle w:val="NormalWeb"/>
      </w:pPr>
      <w:r>
        <w:t>експлуатацію легкового автомоб</w:t>
      </w:r>
      <w:r>
        <w:t>іля, облаштованого як таксі, без наявності ліцензії - штраф у розмірі тридцяти неоподатковуваних мінімумів доходів громадян; { Абзац четвертий частини першої статті 60 із змінами, внесеними згідно із Законом N 222-VIII ( 222-19 ) від 02.03.2015 }</w:t>
      </w:r>
    </w:p>
    <w:p w14:paraId="566ED2D2" w14:textId="77777777" w:rsidR="00000000" w:rsidRDefault="0045639C">
      <w:pPr>
        <w:pStyle w:val="NormalWeb"/>
      </w:pPr>
      <w:r>
        <w:t>стоянку легкового автомобіля, який не облаштований як таксі і не має ліцензії, та посадку пасажирів на стоянці таксі - штраф у розмірі тридцяти неоподатковуваних мінімумів доходів громадян; { Абзац п'ятий частини першої статті 60 із змінами, внесеними згід</w:t>
      </w:r>
      <w:r>
        <w:t>но із Законом N 222-VIII ( 222-19 ) від 02.03.2015 }</w:t>
      </w:r>
    </w:p>
    <w:p w14:paraId="749AB108" w14:textId="77777777" w:rsidR="00000000" w:rsidRDefault="0045639C">
      <w:pPr>
        <w:pStyle w:val="NormalWeb"/>
      </w:pPr>
      <w:r>
        <w:t xml:space="preserve">виконання нерезидентами України міжнародних перевезень пасажирів чи вантажів без документів, перелік яких визначений </w:t>
      </w:r>
      <w:hyperlink r:id="rId11" w:history="1">
        <w:r>
          <w:rPr>
            <w:rStyle w:val="Hyperlink"/>
          </w:rPr>
          <w:t>статте</w:t>
        </w:r>
        <w:r>
          <w:rPr>
            <w:rStyle w:val="Hyperlink"/>
          </w:rPr>
          <w:t>ю 53 цього Закону</w:t>
        </w:r>
      </w:hyperlink>
      <w:r>
        <w:t>, - штраф у розмірі ста неоподатковуваних мінімумів доходів громадян; { Абзац шостий частини першої статті 60 із змінами, внесеними згідно із Законом N 4621-VI ( 4621-17 ) від 22.03.2012 }</w:t>
      </w:r>
    </w:p>
    <w:p w14:paraId="6D866B93" w14:textId="77777777" w:rsidR="00000000" w:rsidRDefault="0045639C">
      <w:pPr>
        <w:pStyle w:val="NormalWeb"/>
      </w:pPr>
      <w:r>
        <w:t xml:space="preserve">порушення нерезидентами вимог </w:t>
      </w:r>
      <w:hyperlink r:id="rId12" w:history="1">
        <w:r>
          <w:rPr>
            <w:rStyle w:val="Hyperlink"/>
          </w:rPr>
          <w:t>статті 57 цього Закону</w:t>
        </w:r>
      </w:hyperlink>
      <w:r>
        <w:t xml:space="preserve"> - штраф у розмірі однієї тисячі неоподатковуваних мінімумів доходів громадян; { Частину першу статті 60 доповнено новим абзацом згідно із Законом N 4621-VI ( 4621-17 ) від 2</w:t>
      </w:r>
      <w:r>
        <w:t>2.03.2012 }</w:t>
      </w:r>
    </w:p>
    <w:p w14:paraId="58D9E75A" w14:textId="77777777" w:rsidR="00000000" w:rsidRDefault="0045639C">
      <w:pPr>
        <w:pStyle w:val="NormalWeb"/>
      </w:pPr>
      <w:r>
        <w:t>порушення режимів праці та відпочинку водіями транспортних засобів - штраф у розмірі двадцяти неоподатковуваних мінімумів доходів громадян;</w:t>
      </w:r>
    </w:p>
    <w:p w14:paraId="3A8D58C3" w14:textId="77777777" w:rsidR="00000000" w:rsidRDefault="0045639C">
      <w:pPr>
        <w:pStyle w:val="NormalWeb"/>
      </w:pPr>
      <w:r>
        <w:t>перевезення пасажирів на маршруті протяжністю понад 500 кілометрів одним водієм - штраф у розмірі тридця</w:t>
      </w:r>
      <w:r>
        <w:t>ти неоподатковуваних мінімумів доходів громадян;</w:t>
      </w:r>
    </w:p>
    <w:p w14:paraId="5B930E59" w14:textId="77777777" w:rsidR="00000000" w:rsidRDefault="0045639C">
      <w:pPr>
        <w:pStyle w:val="NormalWeb"/>
      </w:pPr>
      <w:r>
        <w:t xml:space="preserve">відсутність у випадках, передбачених законодавством, списку пасажирів при здійсненні міжнародного перевезення пасажирів автомобільним транспортом - штраф у розмірі десяти неоподатковуваних мінімумів доходів </w:t>
      </w:r>
      <w:r>
        <w:t>громадян;</w:t>
      </w:r>
    </w:p>
    <w:p w14:paraId="339A608C" w14:textId="77777777" w:rsidR="00000000" w:rsidRDefault="0045639C">
      <w:pPr>
        <w:pStyle w:val="NormalWeb"/>
      </w:pPr>
      <w:r>
        <w:t>управління транспортними засобами при здійсненні міжнародних автомобільних перевезень без контрольних пристроїв (тахографів) реєстрації режимів праці чи відпочинку водіїв транспортних засобів чи вимкненими такими контрольними пристроями (тахограф</w:t>
      </w:r>
      <w:r>
        <w:t>ами) або без щоденних реєстраційних листків режимів праці та відпочинку - штраф у розмірі сорока неоподатковуваних мінімумів доходів громадян;</w:t>
      </w:r>
    </w:p>
    <w:p w14:paraId="4476AA22" w14:textId="77777777" w:rsidR="00000000" w:rsidRDefault="0045639C">
      <w:pPr>
        <w:pStyle w:val="NormalWeb"/>
      </w:pPr>
      <w:r>
        <w:t>здійснення водіями міжнародних автомобільних перевезень без розпізнавальних знаків держави реєстрації транспортно</w:t>
      </w:r>
      <w:r>
        <w:t>го засобу - штраф у розмірі двадцяти неоподатковуваних мінімумів доходів громадян;</w:t>
      </w:r>
    </w:p>
    <w:p w14:paraId="1769BAF0" w14:textId="77777777" w:rsidR="00000000" w:rsidRDefault="0045639C">
      <w:pPr>
        <w:pStyle w:val="NormalWeb"/>
      </w:pPr>
      <w:r>
        <w:t>невиконання перевізниками або їхніми представниками приписів органів державного контролю щодо усунення порушень транспортного законодавства - штраф у розмірі сорока неоподат</w:t>
      </w:r>
      <w:r>
        <w:t>ковуваних мінімумів доходів громадян.</w:t>
      </w:r>
    </w:p>
    <w:p w14:paraId="4E3541D5" w14:textId="77777777" w:rsidR="00000000" w:rsidRDefault="0045639C">
      <w:pPr>
        <w:pStyle w:val="NormalWeb"/>
      </w:pPr>
      <w:r>
        <w:t xml:space="preserve">Випуск (впуск) з (на) території України транспортного засобу, що виконує міжнародне перевезення, на якому здійснено порушення транспортного законодавства, здійснюється тільки після надання водієм документа щодо сплати </w:t>
      </w:r>
      <w:r>
        <w:t>штрафу чи виконання припису органу державного контролю, якщо скарга на постанову щодо накладання адміністративного стягнення залишилися без задоволення.</w:t>
      </w:r>
      <w:r>
        <w:br/>
        <w:t xml:space="preserve">{ Частина друга статті 60 із змінами, внесеними згідно із Законом N 5288-VI ( 5288-17 ) від 18.09.2012 </w:t>
      </w:r>
      <w:r>
        <w:t>}</w:t>
      </w:r>
    </w:p>
    <w:p w14:paraId="6C2B6E81" w14:textId="77777777" w:rsidR="00000000" w:rsidRDefault="0045639C">
      <w:pPr>
        <w:pStyle w:val="NormalWeb"/>
      </w:pPr>
      <w:r>
        <w:t>При вчиненні однією особою двох або більше правопорушень адміністративно-господарський штраф накладається за кожне правопорушення окремо.</w:t>
      </w:r>
      <w:r>
        <w:br/>
        <w:t>{ Частина третя статті 60 із змінами, внесеними згідно із Законом N 5502-VI ( 5502-17 ) від 20.11.2012 }</w:t>
      </w:r>
    </w:p>
    <w:p w14:paraId="593B3ACE" w14:textId="77777777" w:rsidR="00000000" w:rsidRDefault="0045639C">
      <w:pPr>
        <w:pStyle w:val="NormalWeb"/>
      </w:pPr>
      <w:r>
        <w:t xml:space="preserve">Розглядати </w:t>
      </w:r>
      <w:r>
        <w:t>справи про накладення адміністративно-господарських штрафів за порушення, зазначені у цій статті, мають право посадові особи центрального органу виконавчої влади, що забезпечує реалізацію державної політики з питань безпеки на наземному транспорті.</w:t>
      </w:r>
      <w:r>
        <w:br/>
        <w:t>{ Части</w:t>
      </w:r>
      <w:r>
        <w:t>на четверта статті 60 в редакції Закону N 5502-VI ( 5502-17 ) від 20.11.2012 }</w:t>
      </w:r>
    </w:p>
    <w:p w14:paraId="504BD90F" w14:textId="77777777" w:rsidR="00000000" w:rsidRDefault="0045639C">
      <w:pPr>
        <w:pStyle w:val="NormalWeb"/>
      </w:pPr>
      <w:r>
        <w:t>Адміністративно-господарські штрафи стягуються відповідно до закону центральним органом виконавчої влади, що забезпечує реалізацію державної політики у сфері організації примусо</w:t>
      </w:r>
      <w:r>
        <w:t>вого виконання рішень судів та інших органів (посадових осіб), і зараховуються до Державного бюджету України.</w:t>
      </w:r>
      <w:r>
        <w:br/>
        <w:t>{ Статтю 60 доповнено новою частиною згідно із Законом N 5502-VI ( 5502-17 ) від 20.11.2012 }</w:t>
      </w:r>
    </w:p>
    <w:p w14:paraId="08D307B1" w14:textId="77777777" w:rsidR="00000000" w:rsidRDefault="0045639C">
      <w:pPr>
        <w:pStyle w:val="NormalWeb"/>
      </w:pPr>
      <w:r>
        <w:t>Порядок стягнення у вигляді штрафу за порушення, вик</w:t>
      </w:r>
      <w:r>
        <w:t>ладені у цій статті, та порядок оскарження постанови по справі про правопорушення визначає Кабінет Міністрів України.</w:t>
      </w:r>
      <w:r>
        <w:br/>
        <w:t>{ Частина статті 60 із змінами, внесеними згідно із Законом N 5288-VI ( 5288-17 ) від 18.09.2012 }</w:t>
      </w:r>
    </w:p>
    <w:p w14:paraId="22DAD2B7" w14:textId="77777777" w:rsidR="00000000" w:rsidRDefault="0045639C">
      <w:pPr>
        <w:pStyle w:val="NormalWeb"/>
      </w:pPr>
      <w:r>
        <w:t>За невиконання обов'язку перевірити пер</w:t>
      </w:r>
      <w:r>
        <w:t>ед початком пасажирського міжнародного автомобільного перевезення наявність у пасажира документів, необхідних для в'їзду до держави прямування, держав за маршрутом слідування, що призвело до перевезення чи спроби перевезення пасажира через державний кордон</w:t>
      </w:r>
      <w:r>
        <w:t xml:space="preserve"> України без необхідних документів, автомобільний перевізник, автомобільний самозайнятий перевізник несуть відповідальність, передбачену законом.</w:t>
      </w:r>
      <w:r>
        <w:br/>
        <w:t>{ Статтю 60 доповнено частиною згідно із Законом N 2753-VI ( 2753-17 ) від 02.12.2010 }</w:t>
      </w:r>
    </w:p>
    <w:p w14:paraId="3FD27FE9" w14:textId="77777777" w:rsidR="00000000" w:rsidRDefault="0045639C">
      <w:pPr>
        <w:pStyle w:val="NormalWeb"/>
      </w:pPr>
      <w:r>
        <w:t>Відмова автомобільного</w:t>
      </w:r>
      <w:r>
        <w:t xml:space="preserve"> перевізника, автомобільного самозайнятого перевізника у міжнародному автомобільному перевезенні пасажиру, який на вимогу автомобільного перевізника, автомобільного самозайнятого перевізника не пред'явив документи, необхідні для в'їзду до держави прямуванн</w:t>
      </w:r>
      <w:r>
        <w:t>я, держав за маршрутом слідування, не тягне за собою обов'язок автомобільного перевізника, автомобільного самозайнятого перевізника відшкодувати пасажиру заподіяну у зв'язку з цим шкоду.</w:t>
      </w:r>
      <w:r>
        <w:br/>
        <w:t xml:space="preserve">{ Статтю 60 доповнено частиною згідно із Законом N 2753-VI ( 2753-17 </w:t>
      </w:r>
      <w:r>
        <w:t>) від 02.12.2010 }</w:t>
      </w:r>
    </w:p>
    <w:p w14:paraId="0981E7C9" w14:textId="77777777" w:rsidR="00000000" w:rsidRDefault="0045639C">
      <w:pPr>
        <w:spacing w:after="240"/>
        <w:rPr>
          <w:rFonts w:eastAsia="Times New Roman"/>
        </w:rPr>
      </w:pPr>
    </w:p>
    <w:p w14:paraId="57A5D133" w14:textId="77777777" w:rsidR="00000000" w:rsidRDefault="0045639C">
      <w:pPr>
        <w:jc w:val="center"/>
        <w:rPr>
          <w:rFonts w:eastAsia="Times New Roman"/>
        </w:rPr>
      </w:pPr>
      <w:r>
        <w:rPr>
          <w:rFonts w:eastAsia="Times New Roman"/>
          <w:b/>
          <w:bCs/>
        </w:rPr>
        <w:t>Прикінцеві положення</w:t>
      </w:r>
    </w:p>
    <w:p w14:paraId="0F5780CD" w14:textId="77777777" w:rsidR="0045639C" w:rsidRDefault="0045639C">
      <w:pPr>
        <w:spacing w:after="240"/>
        <w:rPr>
          <w:rFonts w:eastAsia="Times New Roman"/>
        </w:rPr>
      </w:pPr>
      <w:r>
        <w:rPr>
          <w:rFonts w:eastAsia="Times New Roman"/>
        </w:rPr>
        <w:br/>
        <w:t xml:space="preserve">ПРИКІНЦЕВІ ПОЛОЖЕННЯ </w:t>
      </w:r>
      <w:r>
        <w:rPr>
          <w:rFonts w:eastAsia="Times New Roman"/>
        </w:rPr>
        <w:br/>
        <w:t>1. Цей Закон набирає чинності з дня його опублікування.</w:t>
      </w:r>
      <w:r>
        <w:rPr>
          <w:rFonts w:eastAsia="Times New Roman"/>
        </w:rPr>
        <w:br/>
        <w:t>2. До приведення законодавства України у відповідність із цим</w:t>
      </w:r>
      <w:r>
        <w:rPr>
          <w:rFonts w:eastAsia="Times New Roman"/>
        </w:rPr>
        <w:br/>
        <w:t>Законом закони та інші нормативно-правові акти застосовуються в</w:t>
      </w:r>
      <w:r>
        <w:rPr>
          <w:rFonts w:eastAsia="Times New Roman"/>
        </w:rPr>
        <w:br/>
        <w:t>частині,</w:t>
      </w:r>
      <w:r>
        <w:rPr>
          <w:rFonts w:eastAsia="Times New Roman"/>
        </w:rPr>
        <w:t xml:space="preserve"> що не суперечить цьому Закону.</w:t>
      </w:r>
      <w:r>
        <w:rPr>
          <w:rFonts w:eastAsia="Times New Roman"/>
        </w:rPr>
        <w:br/>
        <w:t>3. Кабінету Міністрів України у тримісячний термін від дня</w:t>
      </w:r>
      <w:r>
        <w:rPr>
          <w:rFonts w:eastAsia="Times New Roman"/>
        </w:rPr>
        <w:br/>
        <w:t>набрання чинності цим Законом:</w:t>
      </w:r>
      <w:r>
        <w:rPr>
          <w:rFonts w:eastAsia="Times New Roman"/>
        </w:rPr>
        <w:br/>
        <w:t>подати на розгляд Верховної Ради України пропозиції щодо</w:t>
      </w:r>
      <w:r>
        <w:rPr>
          <w:rFonts w:eastAsia="Times New Roman"/>
        </w:rPr>
        <w:br/>
        <w:t>приведення законів України у відповідність із цим Законом;</w:t>
      </w:r>
      <w:r>
        <w:rPr>
          <w:rFonts w:eastAsia="Times New Roman"/>
        </w:rPr>
        <w:br/>
        <w:t>привести свої норм</w:t>
      </w:r>
      <w:r>
        <w:rPr>
          <w:rFonts w:eastAsia="Times New Roman"/>
        </w:rPr>
        <w:t>ативно-правові акти у відповідність із цим</w:t>
      </w:r>
      <w:r>
        <w:rPr>
          <w:rFonts w:eastAsia="Times New Roman"/>
        </w:rPr>
        <w:br/>
        <w:t>Законом;</w:t>
      </w:r>
      <w:r>
        <w:rPr>
          <w:rFonts w:eastAsia="Times New Roman"/>
        </w:rPr>
        <w:br/>
        <w:t>забезпечити приведення міністерствами та іншими центральними</w:t>
      </w:r>
      <w:r>
        <w:rPr>
          <w:rFonts w:eastAsia="Times New Roman"/>
        </w:rPr>
        <w:br/>
        <w:t>органами виконавчої влади їхніх нормативно-правових актів у</w:t>
      </w:r>
      <w:r>
        <w:rPr>
          <w:rFonts w:eastAsia="Times New Roman"/>
        </w:rPr>
        <w:br/>
        <w:t>відповідність із цим Законом;</w:t>
      </w:r>
      <w:r>
        <w:rPr>
          <w:rFonts w:eastAsia="Times New Roman"/>
        </w:rPr>
        <w:br/>
        <w:t>відповідно до своєї компетенції забезпечити прийняття</w:t>
      </w:r>
      <w:r>
        <w:rPr>
          <w:rFonts w:eastAsia="Times New Roman"/>
        </w:rPr>
        <w:br/>
        <w:t>нормативно-правових актів, передбачених цим Законом.</w:t>
      </w:r>
      <w:r>
        <w:rPr>
          <w:rFonts w:eastAsia="Times New Roman"/>
        </w:rPr>
        <w:br/>
      </w:r>
      <w:r>
        <w:rPr>
          <w:rFonts w:eastAsia="Times New Roman"/>
        </w:rPr>
        <w:br/>
        <w:t>Президент України Л.КУЧМА</w:t>
      </w:r>
      <w:r>
        <w:rPr>
          <w:rFonts w:eastAsia="Times New Roman"/>
        </w:rPr>
        <w:br/>
        <w:t>м. Київ, 5 квітня 2001 року</w:t>
      </w:r>
      <w:r>
        <w:rPr>
          <w:rFonts w:eastAsia="Times New Roman"/>
        </w:rPr>
        <w:br/>
        <w:t>N 2344-III</w:t>
      </w:r>
    </w:p>
    <w:sectPr w:rsidR="004563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97BB6"/>
    <w:rsid w:val="0045639C"/>
    <w:rsid w:val="00797B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F888C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odeksy.com.ua/pro_avtomobil_nij_transport/statja-53.htm" TargetMode="External"/><Relationship Id="rId12" Type="http://schemas.openxmlformats.org/officeDocument/2006/relationships/hyperlink" Target="http://kodeksy.com.ua/pro_avtomobil_nij_transport/statja-57.ht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kodeksy.com.ua/pro_avtomobil_nij_transport/statja-21.htm" TargetMode="External"/><Relationship Id="rId5" Type="http://schemas.openxmlformats.org/officeDocument/2006/relationships/hyperlink" Target="http://kodeksy.com.ua/pro_avtomobil_nij_transport/statja-34.htm" TargetMode="External"/><Relationship Id="rId6" Type="http://schemas.openxmlformats.org/officeDocument/2006/relationships/hyperlink" Target="http://kodeksy.com.ua/pro_avtomobil_nij_transport/statja-34.htm" TargetMode="External"/><Relationship Id="rId7" Type="http://schemas.openxmlformats.org/officeDocument/2006/relationships/hyperlink" Target="http://kodeksy.com.ua/pro_avtomobil_nij_transport/statja-40.htm" TargetMode="External"/><Relationship Id="rId8" Type="http://schemas.openxmlformats.org/officeDocument/2006/relationships/hyperlink" Target="http://kodeksy.com.ua/pro_avtomobil_nij_transport/statja-41.htm" TargetMode="External"/><Relationship Id="rId9" Type="http://schemas.openxmlformats.org/officeDocument/2006/relationships/hyperlink" Target="http://kodeksy.com.ua/pro_avtomobil_nij_transport/statja-39.htm" TargetMode="External"/><Relationship Id="rId10" Type="http://schemas.openxmlformats.org/officeDocument/2006/relationships/hyperlink" Target="http://kodeksy.com.ua/pro_avtomobil_nij_transport/statja-4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18438</Words>
  <Characters>105102</Characters>
  <Application>Microsoft Macintosh Word</Application>
  <DocSecurity>0</DocSecurity>
  <Lines>875</Lines>
  <Paragraphs>246</Paragraphs>
  <ScaleCrop>false</ScaleCrop>
  <LinksUpToDate>false</LinksUpToDate>
  <CharactersWithSpaces>123294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2017-11-21T11:09:00Z</dcterms:created>
  <dcterms:modified xsi:type="dcterms:W3CDTF">2017-11-21T11:09:00Z</dcterms:modified>
</cp:coreProperties>
</file>